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DAB" w:rsidRPr="00CA2AB7" w:rsidRDefault="00203DAB" w:rsidP="00203DAB">
      <w:pPr>
        <w:widowControl/>
        <w:shd w:val="clear" w:color="auto" w:fill="FFFFFF"/>
        <w:spacing w:line="500" w:lineRule="exact"/>
        <w:contextualSpacing/>
        <w:jc w:val="center"/>
        <w:outlineLvl w:val="1"/>
        <w:rPr>
          <w:rFonts w:ascii="方正小标宋简体" w:eastAsia="方正小标宋简体" w:hAnsi="方正小标宋简体" w:cs="宋体"/>
          <w:color w:val="333333"/>
          <w:kern w:val="36"/>
          <w:sz w:val="44"/>
          <w:szCs w:val="44"/>
        </w:rPr>
      </w:pPr>
      <w:r w:rsidRPr="00CA2AB7">
        <w:rPr>
          <w:rFonts w:ascii="方正小标宋简体" w:eastAsia="方正小标宋简体" w:hAnsi="方正小标宋简体" w:cs="宋体" w:hint="eastAsia"/>
          <w:color w:val="333333"/>
          <w:kern w:val="36"/>
          <w:sz w:val="44"/>
          <w:szCs w:val="44"/>
        </w:rPr>
        <w:t xml:space="preserve">关于加强北京市房屋建筑与市政基础设施工程劳务管理的通知 </w:t>
      </w:r>
    </w:p>
    <w:p w:rsidR="00203DAB" w:rsidRPr="00203DAB" w:rsidRDefault="00203DAB" w:rsidP="00203DAB">
      <w:pPr>
        <w:widowControl/>
        <w:shd w:val="clear" w:color="auto" w:fill="FFFFFF"/>
        <w:spacing w:after="300" w:line="500" w:lineRule="exact"/>
        <w:contextualSpacing/>
        <w:jc w:val="center"/>
        <w:rPr>
          <w:rFonts w:ascii="仿宋_GB2312" w:eastAsia="仿宋_GB2312" w:hAnsi="微软雅黑" w:cs="宋体"/>
          <w:color w:val="404040"/>
          <w:kern w:val="0"/>
          <w:sz w:val="28"/>
          <w:szCs w:val="28"/>
        </w:rPr>
      </w:pPr>
      <w:r w:rsidRPr="001130CB">
        <w:rPr>
          <w:rStyle w:val="fwzhdz"/>
          <w:rFonts w:ascii="仿宋_GB2312" w:eastAsia="仿宋_GB2312" w:hAnsi="微软雅黑" w:hint="eastAsia"/>
          <w:color w:val="000000"/>
          <w:sz w:val="28"/>
          <w:szCs w:val="28"/>
        </w:rPr>
        <w:t>京建市</w:t>
      </w:r>
      <w:r w:rsidRPr="001130CB">
        <w:rPr>
          <w:rStyle w:val="fwzhnf"/>
          <w:rFonts w:ascii="仿宋_GB2312" w:eastAsia="仿宋_GB2312" w:hAnsi="微软雅黑" w:hint="eastAsia"/>
          <w:color w:val="000000"/>
          <w:sz w:val="28"/>
          <w:szCs w:val="28"/>
        </w:rPr>
        <w:t>〔2009〕</w:t>
      </w:r>
      <w:r w:rsidRPr="001130CB">
        <w:rPr>
          <w:rStyle w:val="fwzhxh"/>
          <w:rFonts w:ascii="仿宋_GB2312" w:eastAsia="仿宋_GB2312" w:hAnsi="微软雅黑" w:hint="eastAsia"/>
          <w:color w:val="000000"/>
          <w:sz w:val="28"/>
          <w:szCs w:val="28"/>
        </w:rPr>
        <w:t>662号</w:t>
      </w:r>
    </w:p>
    <w:p w:rsidR="001130CB" w:rsidRDefault="001130CB" w:rsidP="00203DAB">
      <w:pPr>
        <w:widowControl/>
        <w:shd w:val="clear" w:color="auto" w:fill="FFFFFF"/>
        <w:spacing w:after="300" w:line="500" w:lineRule="exact"/>
        <w:contextualSpacing/>
        <w:jc w:val="left"/>
        <w:rPr>
          <w:rFonts w:ascii="仿宋_GB2312" w:eastAsia="仿宋_GB2312" w:hAnsi="微软雅黑" w:cs="宋体"/>
          <w:color w:val="404040"/>
          <w:kern w:val="0"/>
          <w:sz w:val="32"/>
          <w:szCs w:val="32"/>
        </w:rPr>
      </w:pP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各区县建委，各省驻京建管处，各集团(总公司)，各有关单位：</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为进一步明确建设工程劳务管理职责，规范建设工程劳务管理工作，建立、完善项目实施过程中的劳务管理保障体系，切实为工程建设提供高效便捷的服务保障，根据本市建筑劳务管理工作实际，现就有关工作通知如下：</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一、明确监管部门职责</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w:t>
      </w:r>
      <w:proofErr w:type="gramStart"/>
      <w:r w:rsidRPr="00203DAB">
        <w:rPr>
          <w:rFonts w:ascii="仿宋_GB2312" w:eastAsia="仿宋_GB2312" w:hAnsi="微软雅黑" w:cs="宋体" w:hint="eastAsia"/>
          <w:color w:val="404040"/>
          <w:kern w:val="0"/>
          <w:sz w:val="32"/>
          <w:szCs w:val="32"/>
        </w:rPr>
        <w:t>一</w:t>
      </w:r>
      <w:proofErr w:type="gramEnd"/>
      <w:r w:rsidRPr="00203DAB">
        <w:rPr>
          <w:rFonts w:ascii="仿宋_GB2312" w:eastAsia="仿宋_GB2312" w:hAnsi="微软雅黑" w:cs="宋体" w:hint="eastAsia"/>
          <w:color w:val="404040"/>
          <w:kern w:val="0"/>
          <w:sz w:val="32"/>
          <w:szCs w:val="32"/>
        </w:rPr>
        <w:t>)北京市住房和城乡建设委员会(以下简称市住房城乡建设委)是本市房屋建筑与市政基础设施工程(不含驻京部队建设项目)劳务管理的监督主管部门，负责工程劳务管理的政策制定、业务指导、监督管理及服务保障工作；参与构建预防建筑业劳务作业人员工资拖欠长效机制；发布企业及劳务企业施工队长信用警戒名单；指导实施劳务作业人员实名制管理和劳务费结算支付“月结月清”制度，配合人力资源和社会保障部门规范企业用工制度；协调各省</w:t>
      </w:r>
      <w:proofErr w:type="gramStart"/>
      <w:r w:rsidRPr="00203DAB">
        <w:rPr>
          <w:rFonts w:ascii="仿宋_GB2312" w:eastAsia="仿宋_GB2312" w:hAnsi="微软雅黑" w:cs="宋体" w:hint="eastAsia"/>
          <w:color w:val="404040"/>
          <w:kern w:val="0"/>
          <w:sz w:val="32"/>
          <w:szCs w:val="32"/>
        </w:rPr>
        <w:t>驻京建</w:t>
      </w:r>
      <w:proofErr w:type="gramEnd"/>
      <w:r w:rsidRPr="00203DAB">
        <w:rPr>
          <w:rFonts w:ascii="仿宋_GB2312" w:eastAsia="仿宋_GB2312" w:hAnsi="微软雅黑" w:cs="宋体" w:hint="eastAsia"/>
          <w:color w:val="404040"/>
          <w:kern w:val="0"/>
          <w:sz w:val="32"/>
          <w:szCs w:val="32"/>
        </w:rPr>
        <w:t>管处和相关部门配合区县建设委员会(以下简称区县建委)处理涉及工程款及劳务费拖欠引发的群体性事件。</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二)区县建委依据职责负责本行政辖区内建筑工程劳务管理的监督工作，指导属地注册建筑业企业落实各项劳务管理要求；组织劳务协管员队伍开展日常劳务管理检查工作；掌握辖区内建筑工程劳务作业人员动态分布情况；定期向市住房城乡建设委反馈劳动力供应保障情况；指导协调建筑企业解决工程款、劳务费</w:t>
      </w:r>
      <w:r w:rsidRPr="00203DAB">
        <w:rPr>
          <w:rFonts w:ascii="仿宋_GB2312" w:eastAsia="仿宋_GB2312" w:hAnsi="微软雅黑" w:cs="宋体" w:hint="eastAsia"/>
          <w:color w:val="404040"/>
          <w:kern w:val="0"/>
          <w:sz w:val="32"/>
          <w:szCs w:val="32"/>
        </w:rPr>
        <w:lastRenderedPageBreak/>
        <w:t>争议纠纷引发的群体性事件，对群体性事件的处理负属地管理责任。</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(三)各省</w:t>
      </w:r>
      <w:proofErr w:type="gramStart"/>
      <w:r w:rsidRPr="00203DAB">
        <w:rPr>
          <w:rFonts w:ascii="仿宋_GB2312" w:eastAsia="仿宋_GB2312" w:hAnsi="微软雅黑" w:cs="宋体" w:hint="eastAsia"/>
          <w:color w:val="404040"/>
          <w:kern w:val="0"/>
          <w:sz w:val="32"/>
          <w:szCs w:val="32"/>
        </w:rPr>
        <w:t>驻京建</w:t>
      </w:r>
      <w:proofErr w:type="gramEnd"/>
      <w:r w:rsidRPr="00203DAB">
        <w:rPr>
          <w:rFonts w:ascii="仿宋_GB2312" w:eastAsia="仿宋_GB2312" w:hAnsi="微软雅黑" w:cs="宋体" w:hint="eastAsia"/>
          <w:color w:val="404040"/>
          <w:kern w:val="0"/>
          <w:sz w:val="32"/>
          <w:szCs w:val="32"/>
        </w:rPr>
        <w:t>管处应按照本省建设主管部门的工作要求，实施对本省在京建筑企业及其劳务输出人员的组织管理，组织落实市住房城乡建设</w:t>
      </w:r>
      <w:proofErr w:type="gramStart"/>
      <w:r w:rsidRPr="00203DAB">
        <w:rPr>
          <w:rFonts w:ascii="仿宋_GB2312" w:eastAsia="仿宋_GB2312" w:hAnsi="微软雅黑" w:cs="宋体" w:hint="eastAsia"/>
          <w:color w:val="404040"/>
          <w:kern w:val="0"/>
          <w:sz w:val="32"/>
          <w:szCs w:val="32"/>
        </w:rPr>
        <w:t>委各项</w:t>
      </w:r>
      <w:proofErr w:type="gramEnd"/>
      <w:r w:rsidRPr="00203DAB">
        <w:rPr>
          <w:rFonts w:ascii="仿宋_GB2312" w:eastAsia="仿宋_GB2312" w:hAnsi="微软雅黑" w:cs="宋体" w:hint="eastAsia"/>
          <w:color w:val="404040"/>
          <w:kern w:val="0"/>
          <w:sz w:val="32"/>
          <w:szCs w:val="32"/>
        </w:rPr>
        <w:t>劳务管理政策和要求；严格本省企业和劳务企业施工队长的准入、清出管理；引导和督促本省建筑企业实施规范化劳务管理；积极配合市、区两级建委及时、妥善处理涉及本省建筑企业和人员的群体性事件。</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二、落实企业劳务管理责任</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w:t>
      </w:r>
      <w:proofErr w:type="gramStart"/>
      <w:r w:rsidRPr="00203DAB">
        <w:rPr>
          <w:rFonts w:ascii="仿宋_GB2312" w:eastAsia="仿宋_GB2312" w:hAnsi="微软雅黑" w:cs="宋体" w:hint="eastAsia"/>
          <w:color w:val="404040"/>
          <w:kern w:val="0"/>
          <w:sz w:val="32"/>
          <w:szCs w:val="32"/>
        </w:rPr>
        <w:t>一</w:t>
      </w:r>
      <w:proofErr w:type="gramEnd"/>
      <w:r w:rsidRPr="00203DAB">
        <w:rPr>
          <w:rFonts w:ascii="仿宋_GB2312" w:eastAsia="仿宋_GB2312" w:hAnsi="微软雅黑" w:cs="宋体" w:hint="eastAsia"/>
          <w:color w:val="404040"/>
          <w:kern w:val="0"/>
          <w:sz w:val="32"/>
          <w:szCs w:val="32"/>
        </w:rPr>
        <w:t>)建设单位</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建设单位应当按照合同约定结算支付总承包企业工程款，并对总承包企业工程款使用负有监管责任，</w:t>
      </w:r>
      <w:proofErr w:type="gramStart"/>
      <w:r w:rsidRPr="00203DAB">
        <w:rPr>
          <w:rFonts w:ascii="仿宋_GB2312" w:eastAsia="仿宋_GB2312" w:hAnsi="微软雅黑" w:cs="宋体" w:hint="eastAsia"/>
          <w:color w:val="404040"/>
          <w:kern w:val="0"/>
          <w:sz w:val="32"/>
          <w:szCs w:val="32"/>
        </w:rPr>
        <w:t>监督总</w:t>
      </w:r>
      <w:proofErr w:type="gramEnd"/>
      <w:r w:rsidRPr="00203DAB">
        <w:rPr>
          <w:rFonts w:ascii="仿宋_GB2312" w:eastAsia="仿宋_GB2312" w:hAnsi="微软雅黑" w:cs="宋体" w:hint="eastAsia"/>
          <w:color w:val="404040"/>
          <w:kern w:val="0"/>
          <w:sz w:val="32"/>
          <w:szCs w:val="32"/>
        </w:rPr>
        <w:t>承包企业按劳务分包合同约定支付劳务工程款，确保劳务作业人员工资的支付；同时，根据工程实际情况筹措农民工工资应急支付资金。建设单位未按约定结算支付工程款致使拖欠劳务作业人员工资的，建设单位应当先行垫付劳务作业人员工资，先行垫付的工资数额以未结清的工程款为限。</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(二)劳务作业发包人</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劳务作业发包人对所使用的劳务分包企业负有监督管理责任。劳务作业发包人应当设置劳务管理机构，所属项目应当建立劳务管理保障体系，设置专职劳动力管理员，履行劳务管理职责。因劳务作业发包人管理不到位造成劳务费结算支付纠纷并引发群体性事件的，劳务作业发包人承担连带责任。</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lastRenderedPageBreak/>
        <w:t xml:space="preserve">　　劳务作业发包人项目经理对劳务费结算支付承担直接责任，对所使用的劳务分包企业日常用工管理、劳务作业人员实名制管理、劳务作业人员工资发放负有监管责任。因劳务作业发包人项目经理管理不到位造成劳务费结算支付纠纷并引发群体性事件的，市和区县建委将依照《北京市建筑业企业资质及人员资格动态监督管理暂行办法》追究其责任。</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(三)劳务分包企业</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劳务分包企业对本企业劳务用工管理、劳务作业人员实名制管理和劳务作业人员工资发放承担直接责任。劳务分包企业应当配备与劳务作业发包人项目部相对应的专职劳动力管理员；按规定办理劳务分包合同和外地建筑业企业在京施工人员情况备案；规范基础管理资料，编制劳务作业人员花名册、出勤表、工资表并报劳务作业发包人备查；落实工资“月结月清”制度，按合同约定每月足额支付劳务作业人员工资；规范内部财务管理，不得由施工队长、班组长发放劳务作业人员工资；不得使用市住房城乡建设委发布的信用警戒名单上的施工队长、班组长和劳务作业人员。因劳务分包企业管理不到位或制度措施不落实造成劳资纠纷并引发群体性事件的，由劳务分包企业承担全部责任。</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三、推进工程项目劳务管理保障体系建设</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全市所有房屋建筑与市政基础设施工程项目，均应按照本通知要求建立劳务管理保障体系，结合开展劳务分包合同履约监管，加强劳务队伍从选用、进场到结算支付的全过程管理，对劳务纠纷隐患做到及时发现、及时分析、及时处置，推进劳务管理的标准化和劳务费纠纷隐患排查化解的常态化。</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lastRenderedPageBreak/>
        <w:t xml:space="preserve">　　(</w:t>
      </w:r>
      <w:proofErr w:type="gramStart"/>
      <w:r w:rsidRPr="00203DAB">
        <w:rPr>
          <w:rFonts w:ascii="仿宋_GB2312" w:eastAsia="仿宋_GB2312" w:hAnsi="微软雅黑" w:cs="宋体" w:hint="eastAsia"/>
          <w:color w:val="404040"/>
          <w:kern w:val="0"/>
          <w:sz w:val="32"/>
          <w:szCs w:val="32"/>
        </w:rPr>
        <w:t>一</w:t>
      </w:r>
      <w:proofErr w:type="gramEnd"/>
      <w:r w:rsidRPr="00203DAB">
        <w:rPr>
          <w:rFonts w:ascii="仿宋_GB2312" w:eastAsia="仿宋_GB2312" w:hAnsi="微软雅黑" w:cs="宋体" w:hint="eastAsia"/>
          <w:color w:val="404040"/>
          <w:kern w:val="0"/>
          <w:sz w:val="32"/>
          <w:szCs w:val="32"/>
        </w:rPr>
        <w:t>)组织保障。各工程项目要成立“劳务管理工作领导小组”，小组成员应包含建设单位项目负责人、施工总承包单位项目经理、监理单位负责人、专业分包单位项目经理、劳务分包单位施工队长、各总分包单位专职劳动力管理员。劳务管理工作领导小组由总承包单位项目经理牵头，负责组织做好劳务队伍选用、进场、合同履约、结算支付、隐患排查化解等各环节的工作。</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(二)建章立制。各总承包、专业承包单位项目部要按照市住房城乡建设</w:t>
      </w:r>
      <w:proofErr w:type="gramStart"/>
      <w:r w:rsidRPr="00203DAB">
        <w:rPr>
          <w:rFonts w:ascii="仿宋_GB2312" w:eastAsia="仿宋_GB2312" w:hAnsi="微软雅黑" w:cs="宋体" w:hint="eastAsia"/>
          <w:color w:val="404040"/>
          <w:kern w:val="0"/>
          <w:sz w:val="32"/>
          <w:szCs w:val="32"/>
        </w:rPr>
        <w:t>委相关</w:t>
      </w:r>
      <w:proofErr w:type="gramEnd"/>
      <w:r w:rsidRPr="00203DAB">
        <w:rPr>
          <w:rFonts w:ascii="仿宋_GB2312" w:eastAsia="仿宋_GB2312" w:hAnsi="微软雅黑" w:cs="宋体" w:hint="eastAsia"/>
          <w:color w:val="404040"/>
          <w:kern w:val="0"/>
          <w:sz w:val="32"/>
          <w:szCs w:val="32"/>
        </w:rPr>
        <w:t>文件规定，结合本项目劳务管理现状，建立劳务管理各项制度和规范化的工作流程，并将劳务管理体系图、劳务管理工作领导小组例会制度、项目经理工作职责、劳动力管理员工作职责、劳务作业人员培训制度等在项目部上墙明示，明确各管理环节的责任人，确保保障体系正常运转，达到制度健全、流程顺畅、责权清晰、措施到位的工作目标。</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三)运行管理。劳务管理工作领导小组应当认真履行市住房城乡建设委及项目所在地区县建委的各项规定；根据工程实际情况，制定本项目劳务管理制度并认真执行；监督检查总、分包单位劳动力管理员工作开展情况，预防和化解群体性事件，维护行业和社会稳定。</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劳务管理工作领导小组应当每月定期召开“项目劳务管理工作例会”，审议各参建单位劳动力管理员提交的本月劳务管理、矛盾隐患排查相关工作开展情况，并对本项目合同履约、结算支付、工资发放、劳务作业人员变动、资料归档等各项工作进行总结、分析。总承包单位负责会议签到、记录会议内容并将会议记录在项目部留存备查。</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lastRenderedPageBreak/>
        <w:t xml:space="preserve">　　参会单位应当对本月发生的变更、洽商、合同外增减量进行讨论并及时确认；对工程款、劳务费支付情况参照合同约定进行核对。驻地监理单位对当月进度款的拨付及洽商变更的确认负责；建设单位对直接发包的施工单位的工程款、劳务费结算及支付工作负责。参会单位应当对劳务管理工作存在的问题制定整改方案；对纠纷、隐患制定化解方案；对上月例会提出的各项工作目标进行落实，并制定下月的工作计划。</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四、加强劳务管理监督执法</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市住房城乡建设委和区县建委应当加大劳务管理监督执法力度，督促企业按照本通知要求落实各项管理工作。</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房地产开发企业因不执行本通知要求，拖欠工程</w:t>
      </w:r>
      <w:proofErr w:type="gramStart"/>
      <w:r w:rsidRPr="00203DAB">
        <w:rPr>
          <w:rFonts w:ascii="仿宋_GB2312" w:eastAsia="仿宋_GB2312" w:hAnsi="微软雅黑" w:cs="宋体" w:hint="eastAsia"/>
          <w:color w:val="404040"/>
          <w:kern w:val="0"/>
          <w:sz w:val="32"/>
          <w:szCs w:val="32"/>
        </w:rPr>
        <w:t>款造成</w:t>
      </w:r>
      <w:proofErr w:type="gramEnd"/>
      <w:r w:rsidRPr="00203DAB">
        <w:rPr>
          <w:rFonts w:ascii="仿宋_GB2312" w:eastAsia="仿宋_GB2312" w:hAnsi="微软雅黑" w:cs="宋体" w:hint="eastAsia"/>
          <w:color w:val="404040"/>
          <w:kern w:val="0"/>
          <w:sz w:val="32"/>
          <w:szCs w:val="32"/>
        </w:rPr>
        <w:t xml:space="preserve">拖欠劳务作业人员工资的，市或区县建委可以责令其限期整改，并记入市建设行业信用信息系统；情节严重或拒不改正的，市或区县建委可以限制其新工程项目开工。　</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建筑施工企业违反本通知规定，引发极端或群体性事件的，市或区县建委可以责令改正，通报批评；改正期间，禁止其在京承接新的工程，并记入市建筑业企业资质动态监管系统；对负有直接责任的企业负责人、项目经理(建造师)记入个人不良行为记录，向社会公布。涉及降低或者吊销企业资质的，本市建筑业企业由市住房城乡建设</w:t>
      </w:r>
      <w:proofErr w:type="gramStart"/>
      <w:r w:rsidRPr="00203DAB">
        <w:rPr>
          <w:rFonts w:ascii="仿宋_GB2312" w:eastAsia="仿宋_GB2312" w:hAnsi="微软雅黑" w:cs="宋体" w:hint="eastAsia"/>
          <w:color w:val="404040"/>
          <w:kern w:val="0"/>
          <w:sz w:val="32"/>
          <w:szCs w:val="32"/>
        </w:rPr>
        <w:t>委依法</w:t>
      </w:r>
      <w:proofErr w:type="gramEnd"/>
      <w:r w:rsidRPr="00203DAB">
        <w:rPr>
          <w:rFonts w:ascii="仿宋_GB2312" w:eastAsia="仿宋_GB2312" w:hAnsi="微软雅黑" w:cs="宋体" w:hint="eastAsia"/>
          <w:color w:val="404040"/>
          <w:kern w:val="0"/>
          <w:sz w:val="32"/>
          <w:szCs w:val="32"/>
        </w:rPr>
        <w:t>进行资质处理；中央及外省市建筑施工企业，由市住房城乡建设委记入《北京市建筑业企业档案管理手册》，通报注册地省级建设行政主管部门依法进行资质处理。</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附件：</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w:t>
      </w:r>
      <w:r w:rsidRPr="00203DAB">
        <w:rPr>
          <w:rFonts w:ascii="仿宋_GB2312" w:eastAsia="仿宋_GB2312" w:hAnsi="微软雅黑" w:cs="宋体" w:hint="eastAsia"/>
          <w:color w:val="404040"/>
          <w:kern w:val="0"/>
          <w:sz w:val="32"/>
          <w:szCs w:val="32"/>
        </w:rPr>
        <w:t xml:space="preserve"> </w:t>
      </w:r>
      <w:r w:rsidRPr="00203DAB">
        <w:rPr>
          <w:rFonts w:ascii="仿宋_GB2312" w:eastAsia="仿宋_GB2312" w:hAnsi="微软雅黑" w:cs="宋体" w:hint="eastAsia"/>
          <w:color w:val="404040"/>
          <w:kern w:val="0"/>
          <w:sz w:val="32"/>
          <w:szCs w:val="32"/>
        </w:rPr>
        <w:t> </w:t>
      </w:r>
      <w:r w:rsidRPr="00203DAB">
        <w:rPr>
          <w:rFonts w:ascii="仿宋_GB2312" w:eastAsia="仿宋_GB2312" w:hAnsi="微软雅黑" w:cs="宋体" w:hint="eastAsia"/>
          <w:color w:val="404040"/>
          <w:kern w:val="0"/>
          <w:sz w:val="32"/>
          <w:szCs w:val="32"/>
        </w:rPr>
        <w:t xml:space="preserve"> </w:t>
      </w:r>
      <w:r w:rsidRPr="00203DAB">
        <w:rPr>
          <w:rFonts w:ascii="仿宋_GB2312" w:eastAsia="仿宋_GB2312" w:hAnsi="微软雅黑" w:cs="宋体" w:hint="eastAsia"/>
          <w:color w:val="404040"/>
          <w:kern w:val="0"/>
          <w:sz w:val="32"/>
          <w:szCs w:val="32"/>
        </w:rPr>
        <w:t> </w:t>
      </w:r>
      <w:r w:rsidRPr="00203DAB">
        <w:rPr>
          <w:rFonts w:ascii="仿宋_GB2312" w:eastAsia="仿宋_GB2312" w:hAnsi="微软雅黑" w:cs="宋体" w:hint="eastAsia"/>
          <w:color w:val="404040"/>
          <w:kern w:val="0"/>
          <w:sz w:val="32"/>
          <w:szCs w:val="32"/>
        </w:rPr>
        <w:t xml:space="preserve"> 1、政府监管部门劳务管理工作具体内容</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lastRenderedPageBreak/>
        <w:t xml:space="preserve">　　2、建筑业企业劳务管理工作内容</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3、总承包企业项目经理工作职责</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4、劳务分包企业施工队长工作职责</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5、总承包企业劳动力管理员工作职责</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6、劳务及专业分包企业劳动力管理员工作职责</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7、工程项目劳务管理工作监督检查内容</w:t>
      </w:r>
    </w:p>
    <w:p w:rsidR="00203DAB" w:rsidRPr="00203DAB" w:rsidRDefault="00203DAB" w:rsidP="00CA2AB7">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203DAB">
        <w:rPr>
          <w:rFonts w:ascii="仿宋_GB2312" w:eastAsia="仿宋_GB2312" w:hAnsi="微软雅黑" w:cs="宋体" w:hint="eastAsia"/>
          <w:color w:val="404040"/>
          <w:kern w:val="0"/>
          <w:sz w:val="32"/>
          <w:szCs w:val="32"/>
        </w:rPr>
        <w:t xml:space="preserve">　　8、相关表格</w:t>
      </w:r>
    </w:p>
    <w:p w:rsidR="00F71C31" w:rsidRDefault="00F71C31"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hint="eastAsia"/>
          <w:sz w:val="32"/>
          <w:szCs w:val="32"/>
        </w:rPr>
      </w:pPr>
    </w:p>
    <w:p w:rsidR="00CA2AB7" w:rsidRDefault="00CA2AB7"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sz w:val="32"/>
          <w:szCs w:val="32"/>
        </w:rPr>
      </w:pPr>
    </w:p>
    <w:p w:rsidR="00F2649D" w:rsidRDefault="00F2649D" w:rsidP="00CA2AB7">
      <w:pPr>
        <w:spacing w:line="560" w:lineRule="exact"/>
        <w:contextualSpacing/>
        <w:rPr>
          <w:rFonts w:ascii="仿宋_GB2312" w:eastAsia="仿宋_GB2312"/>
          <w:sz w:val="32"/>
          <w:szCs w:val="32"/>
        </w:rPr>
      </w:pPr>
    </w:p>
    <w:p w:rsidR="00F2649D" w:rsidRPr="00837587" w:rsidRDefault="00F2649D" w:rsidP="00F2649D">
      <w:pPr>
        <w:rPr>
          <w:rFonts w:ascii="仿宋_GB2312" w:eastAsia="仿宋_GB2312" w:hAnsi="宋体"/>
          <w:sz w:val="32"/>
          <w:szCs w:val="32"/>
        </w:rPr>
      </w:pPr>
      <w:r w:rsidRPr="00837587">
        <w:rPr>
          <w:rFonts w:ascii="仿宋_GB2312" w:eastAsia="仿宋_GB2312" w:hAnsi="宋体" w:hint="eastAsia"/>
          <w:sz w:val="32"/>
          <w:szCs w:val="32"/>
        </w:rPr>
        <w:lastRenderedPageBreak/>
        <w:t>附件1</w:t>
      </w:r>
      <w:r>
        <w:rPr>
          <w:rFonts w:ascii="仿宋_GB2312" w:eastAsia="仿宋_GB2312" w:hAnsi="宋体" w:hint="eastAsia"/>
          <w:sz w:val="32"/>
          <w:szCs w:val="32"/>
        </w:rPr>
        <w:t>：</w:t>
      </w:r>
    </w:p>
    <w:p w:rsidR="00F2649D" w:rsidRDefault="00F2649D" w:rsidP="00F2649D">
      <w:pPr>
        <w:ind w:firstLineChars="200" w:firstLine="880"/>
        <w:rPr>
          <w:rFonts w:ascii="仿宋_GB2312" w:eastAsia="仿宋_GB2312"/>
          <w:sz w:val="32"/>
          <w:szCs w:val="32"/>
        </w:rPr>
      </w:pPr>
      <w:r w:rsidRPr="00837587">
        <w:rPr>
          <w:rFonts w:ascii="方正小标宋简体" w:eastAsia="方正小标宋简体" w:hAnsi="华文中宋" w:hint="eastAsia"/>
          <w:sz w:val="44"/>
          <w:szCs w:val="44"/>
        </w:rPr>
        <w:t>政府监管部门劳务管理工作具体内容</w:t>
      </w:r>
    </w:p>
    <w:p w:rsidR="00F2649D" w:rsidRPr="004E4687" w:rsidRDefault="00F2649D" w:rsidP="00CA2AB7">
      <w:pPr>
        <w:spacing w:line="560" w:lineRule="exact"/>
        <w:ind w:firstLineChars="200" w:firstLine="640"/>
        <w:rPr>
          <w:rFonts w:ascii="仿宋_GB2312" w:eastAsia="仿宋_GB2312" w:hAnsi="宋体"/>
          <w:sz w:val="32"/>
          <w:szCs w:val="32"/>
        </w:rPr>
      </w:pPr>
      <w:r w:rsidRPr="004E4687">
        <w:rPr>
          <w:rFonts w:ascii="仿宋_GB2312" w:eastAsia="仿宋_GB2312" w:hAnsi="宋体" w:hint="eastAsia"/>
          <w:sz w:val="32"/>
          <w:szCs w:val="32"/>
        </w:rPr>
        <w:t>一、市住房城乡建设委</w:t>
      </w:r>
      <w:r>
        <w:rPr>
          <w:rFonts w:ascii="仿宋_GB2312" w:eastAsia="仿宋_GB2312" w:hAnsi="宋体" w:hint="eastAsia"/>
          <w:sz w:val="32"/>
          <w:szCs w:val="32"/>
        </w:rPr>
        <w:t>劳务管理工作内容</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706A2F">
        <w:rPr>
          <w:rFonts w:ascii="仿宋_GB2312" w:eastAsia="仿宋_GB2312" w:hAnsi="宋体" w:hint="eastAsia"/>
          <w:sz w:val="32"/>
          <w:szCs w:val="32"/>
        </w:rPr>
        <w:t>制定实名制管理、劳务费</w:t>
      </w:r>
      <w:r>
        <w:rPr>
          <w:rFonts w:ascii="仿宋_GB2312" w:eastAsia="仿宋_GB2312" w:hAnsi="宋体" w:hint="eastAsia"/>
          <w:sz w:val="32"/>
          <w:szCs w:val="32"/>
        </w:rPr>
        <w:t>结算支付</w:t>
      </w:r>
      <w:r w:rsidRPr="00706A2F">
        <w:rPr>
          <w:rFonts w:ascii="仿宋_GB2312" w:eastAsia="仿宋_GB2312" w:hAnsi="宋体" w:hint="eastAsia"/>
          <w:sz w:val="32"/>
          <w:szCs w:val="32"/>
        </w:rPr>
        <w:t>“月结月清”、规范企业</w:t>
      </w:r>
      <w:r>
        <w:rPr>
          <w:rFonts w:ascii="仿宋_GB2312" w:eastAsia="仿宋_GB2312" w:hAnsi="宋体" w:hint="eastAsia"/>
          <w:sz w:val="32"/>
          <w:szCs w:val="32"/>
        </w:rPr>
        <w:t>劳务管理内控机制建设</w:t>
      </w:r>
      <w:r w:rsidRPr="00706A2F">
        <w:rPr>
          <w:rFonts w:ascii="仿宋_GB2312" w:eastAsia="仿宋_GB2312" w:hAnsi="宋体" w:hint="eastAsia"/>
          <w:sz w:val="32"/>
          <w:szCs w:val="32"/>
        </w:rPr>
        <w:t>的政策措施并指导实施</w:t>
      </w:r>
      <w:r>
        <w:rPr>
          <w:rFonts w:ascii="仿宋_GB2312" w:eastAsia="仿宋_GB2312" w:hAnsi="宋体" w:hint="eastAsia"/>
          <w:sz w:val="32"/>
          <w:szCs w:val="32"/>
        </w:rPr>
        <w:t>；参与</w:t>
      </w:r>
      <w:r w:rsidRPr="00706A2F">
        <w:rPr>
          <w:rFonts w:ascii="仿宋_GB2312" w:eastAsia="仿宋_GB2312" w:hAnsi="宋体" w:hint="eastAsia"/>
          <w:sz w:val="32"/>
          <w:szCs w:val="32"/>
        </w:rPr>
        <w:t>构建预防建筑业</w:t>
      </w:r>
      <w:r>
        <w:rPr>
          <w:rFonts w:ascii="仿宋_GB2312" w:eastAsia="仿宋_GB2312" w:hAnsi="宋体" w:hint="eastAsia"/>
          <w:sz w:val="32"/>
          <w:szCs w:val="32"/>
        </w:rPr>
        <w:t>劳务作业人员</w:t>
      </w:r>
      <w:r w:rsidRPr="00706A2F">
        <w:rPr>
          <w:rFonts w:ascii="仿宋_GB2312" w:eastAsia="仿宋_GB2312" w:hAnsi="宋体" w:hint="eastAsia"/>
          <w:sz w:val="32"/>
          <w:szCs w:val="32"/>
        </w:rPr>
        <w:t>工资拖欠长效机制</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（二）负责中央、军队及外省市建筑业企业来京施工备案、劳务分包合同和外地建筑业企业在京施工人员情况备案工作。</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（三）负责全市房屋建筑与市政基础设施工程项目劳务分包合同的统一监督管理。负责建立并与区县建委共同使用劳务分包合同信息管理系统实施监督管理。</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（四）负责劳务基地建设，推进劳务输出地组织化、成建制输出建筑劳务作业人员。</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（五）负责劳务作业人员技能及普法维</w:t>
      </w:r>
      <w:proofErr w:type="gramStart"/>
      <w:r>
        <w:rPr>
          <w:rFonts w:ascii="仿宋_GB2312" w:eastAsia="仿宋_GB2312" w:hAnsi="宋体" w:hint="eastAsia"/>
          <w:sz w:val="32"/>
          <w:szCs w:val="32"/>
        </w:rPr>
        <w:t>权培训</w:t>
      </w:r>
      <w:proofErr w:type="gramEnd"/>
      <w:r>
        <w:rPr>
          <w:rFonts w:ascii="仿宋_GB2312" w:eastAsia="仿宋_GB2312" w:hAnsi="宋体" w:hint="eastAsia"/>
          <w:sz w:val="32"/>
          <w:szCs w:val="32"/>
        </w:rPr>
        <w:t>的规划工作，组织、指导企业实施。</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（六）负责发布企业及劳务企业施工队长信用警戒名单。</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（七）</w:t>
      </w:r>
      <w:r w:rsidRPr="00706A2F">
        <w:rPr>
          <w:rFonts w:ascii="仿宋_GB2312" w:eastAsia="仿宋_GB2312" w:hAnsi="宋体" w:hint="eastAsia"/>
          <w:sz w:val="32"/>
          <w:szCs w:val="32"/>
        </w:rPr>
        <w:t>协调各省</w:t>
      </w:r>
      <w:proofErr w:type="gramStart"/>
      <w:r w:rsidRPr="00706A2F">
        <w:rPr>
          <w:rFonts w:ascii="仿宋_GB2312" w:eastAsia="仿宋_GB2312" w:hAnsi="宋体" w:hint="eastAsia"/>
          <w:sz w:val="32"/>
          <w:szCs w:val="32"/>
        </w:rPr>
        <w:t>驻京建</w:t>
      </w:r>
      <w:proofErr w:type="gramEnd"/>
      <w:r w:rsidRPr="00706A2F">
        <w:rPr>
          <w:rFonts w:ascii="仿宋_GB2312" w:eastAsia="仿宋_GB2312" w:hAnsi="宋体" w:hint="eastAsia"/>
          <w:sz w:val="32"/>
          <w:szCs w:val="32"/>
        </w:rPr>
        <w:t>管处和相关部门配合各区县建委处理</w:t>
      </w:r>
      <w:r>
        <w:rPr>
          <w:rFonts w:ascii="仿宋_GB2312" w:eastAsia="仿宋_GB2312" w:hAnsi="宋体" w:hint="eastAsia"/>
          <w:sz w:val="32"/>
          <w:szCs w:val="32"/>
        </w:rPr>
        <w:t>涉及工程款及劳务费拖欠引发的</w:t>
      </w:r>
      <w:r w:rsidRPr="00706A2F">
        <w:rPr>
          <w:rFonts w:ascii="仿宋_GB2312" w:eastAsia="仿宋_GB2312" w:hAnsi="宋体" w:hint="eastAsia"/>
          <w:sz w:val="32"/>
          <w:szCs w:val="32"/>
        </w:rPr>
        <w:t>群体性事件。</w:t>
      </w:r>
    </w:p>
    <w:p w:rsidR="00F2649D" w:rsidRPr="004E4687" w:rsidRDefault="00F2649D" w:rsidP="00CA2AB7">
      <w:pPr>
        <w:spacing w:line="560" w:lineRule="exact"/>
        <w:ind w:firstLineChars="200" w:firstLine="640"/>
        <w:rPr>
          <w:rFonts w:ascii="仿宋_GB2312" w:eastAsia="仿宋_GB2312" w:hAnsi="宋体"/>
          <w:sz w:val="32"/>
          <w:szCs w:val="32"/>
        </w:rPr>
      </w:pPr>
      <w:r w:rsidRPr="004E4687">
        <w:rPr>
          <w:rFonts w:ascii="仿宋_GB2312" w:eastAsia="仿宋_GB2312" w:hAnsi="宋体" w:hint="eastAsia"/>
          <w:sz w:val="32"/>
          <w:szCs w:val="32"/>
        </w:rPr>
        <w:t>二、区县建委劳务管理工作内容</w:t>
      </w:r>
    </w:p>
    <w:p w:rsidR="00F2649D" w:rsidRPr="00E279D9"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E279D9">
        <w:rPr>
          <w:rFonts w:ascii="仿宋_GB2312" w:eastAsia="仿宋_GB2312" w:hAnsi="宋体" w:hint="eastAsia"/>
          <w:sz w:val="32"/>
          <w:szCs w:val="32"/>
        </w:rPr>
        <w:t>督促指导属地工程项目中的总承包企业、专业承包企业、劳务分包企业落实各项劳务管理制度和具体措施</w:t>
      </w:r>
      <w:r>
        <w:rPr>
          <w:rFonts w:ascii="仿宋_GB2312" w:eastAsia="仿宋_GB2312" w:hAnsi="宋体" w:hint="eastAsia"/>
          <w:sz w:val="32"/>
          <w:szCs w:val="32"/>
        </w:rPr>
        <w:t>。</w:t>
      </w:r>
    </w:p>
    <w:p w:rsidR="00F2649D" w:rsidRPr="00E279D9"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（二）负责辖区内工程项目劳务分包合同履约监管工作。</w:t>
      </w:r>
      <w:r w:rsidRPr="00E279D9">
        <w:rPr>
          <w:rFonts w:ascii="仿宋_GB2312" w:eastAsia="仿宋_GB2312" w:hAnsi="宋体" w:hint="eastAsia"/>
          <w:sz w:val="32"/>
          <w:szCs w:val="32"/>
        </w:rPr>
        <w:t xml:space="preserve"> </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Pr="00E279D9">
        <w:rPr>
          <w:rFonts w:ascii="仿宋_GB2312" w:eastAsia="仿宋_GB2312" w:hAnsi="宋体" w:hint="eastAsia"/>
          <w:sz w:val="32"/>
          <w:szCs w:val="32"/>
        </w:rPr>
        <w:t>督促属地内工程项目建立劳务管理保障体系，制定劳</w:t>
      </w:r>
      <w:r w:rsidRPr="00E279D9">
        <w:rPr>
          <w:rFonts w:ascii="仿宋_GB2312" w:eastAsia="仿宋_GB2312" w:hAnsi="宋体" w:hint="eastAsia"/>
          <w:sz w:val="32"/>
          <w:szCs w:val="32"/>
        </w:rPr>
        <w:lastRenderedPageBreak/>
        <w:t>务管理制度和</w:t>
      </w:r>
      <w:r>
        <w:rPr>
          <w:rFonts w:ascii="仿宋_GB2312" w:eastAsia="仿宋_GB2312" w:hAnsi="宋体" w:hint="eastAsia"/>
          <w:sz w:val="32"/>
          <w:szCs w:val="32"/>
        </w:rPr>
        <w:t>相关</w:t>
      </w:r>
      <w:r w:rsidRPr="00E279D9">
        <w:rPr>
          <w:rFonts w:ascii="仿宋_GB2312" w:eastAsia="仿宋_GB2312" w:hAnsi="宋体" w:hint="eastAsia"/>
          <w:sz w:val="32"/>
          <w:szCs w:val="32"/>
        </w:rPr>
        <w:t>工作流程</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sidRPr="00E279D9">
        <w:rPr>
          <w:rFonts w:ascii="仿宋_GB2312" w:eastAsia="仿宋_GB2312" w:hAnsi="宋体" w:hint="eastAsia"/>
          <w:sz w:val="32"/>
          <w:szCs w:val="32"/>
        </w:rPr>
        <w:t>负责劳务协管员队伍的建设与管理，组织劳务协管员队伍开展日常纠纷隐患排查工作，对发现的纠纷隐患及时化解，对一时难以解决的问题及时上报，加强预控</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（五）</w:t>
      </w:r>
      <w:r w:rsidRPr="00E279D9">
        <w:rPr>
          <w:rFonts w:ascii="仿宋_GB2312" w:eastAsia="仿宋_GB2312" w:hAnsi="宋体" w:hint="eastAsia"/>
          <w:sz w:val="32"/>
          <w:szCs w:val="32"/>
        </w:rPr>
        <w:t>动态掌握辖区内劳务作业人员分布情况，定期向</w:t>
      </w:r>
      <w:r>
        <w:rPr>
          <w:rFonts w:ascii="仿宋_GB2312" w:eastAsia="仿宋_GB2312" w:hAnsi="宋体" w:hint="eastAsia"/>
          <w:sz w:val="32"/>
          <w:szCs w:val="32"/>
        </w:rPr>
        <w:t>市住房城乡建设委</w:t>
      </w:r>
      <w:r w:rsidRPr="00E279D9">
        <w:rPr>
          <w:rFonts w:ascii="仿宋_GB2312" w:eastAsia="仿宋_GB2312" w:hAnsi="宋体" w:hint="eastAsia"/>
          <w:sz w:val="32"/>
          <w:szCs w:val="32"/>
        </w:rPr>
        <w:t>反馈劳动力供应保障情况</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（六）</w:t>
      </w:r>
      <w:r w:rsidRPr="00E279D9">
        <w:rPr>
          <w:rFonts w:ascii="仿宋_GB2312" w:eastAsia="仿宋_GB2312" w:hAnsi="宋体" w:hint="eastAsia"/>
          <w:sz w:val="32"/>
          <w:szCs w:val="32"/>
        </w:rPr>
        <w:t>采取定期检查、巡查和联合检查等方式加强对属地内工程项目的监督检查。检查内容包括：实名制管理的落实情况；工程项目劳务管理保障体系的建立情况；劳务分包合同订立情况；劳务分包合同履约情况；劳务作业</w:t>
      </w:r>
      <w:r>
        <w:rPr>
          <w:rFonts w:ascii="仿宋_GB2312" w:eastAsia="仿宋_GB2312" w:hAnsi="宋体" w:hint="eastAsia"/>
          <w:sz w:val="32"/>
          <w:szCs w:val="32"/>
        </w:rPr>
        <w:t>人员</w:t>
      </w:r>
      <w:r w:rsidRPr="00E279D9">
        <w:rPr>
          <w:rFonts w:ascii="仿宋_GB2312" w:eastAsia="仿宋_GB2312" w:hAnsi="宋体" w:hint="eastAsia"/>
          <w:sz w:val="32"/>
          <w:szCs w:val="32"/>
        </w:rPr>
        <w:t>个人档案建立情况；劳动力管理员的配备情况；</w:t>
      </w:r>
      <w:r>
        <w:rPr>
          <w:rFonts w:ascii="仿宋_GB2312" w:eastAsia="仿宋_GB2312" w:hAnsi="宋体" w:hint="eastAsia"/>
          <w:sz w:val="32"/>
          <w:szCs w:val="32"/>
        </w:rPr>
        <w:t>劳务分包合同和外地建筑业企业在京施工人员情况备案</w:t>
      </w:r>
      <w:r w:rsidRPr="00E279D9">
        <w:rPr>
          <w:rFonts w:ascii="仿宋_GB2312" w:eastAsia="仿宋_GB2312" w:hAnsi="宋体" w:hint="eastAsia"/>
          <w:sz w:val="32"/>
          <w:szCs w:val="32"/>
        </w:rPr>
        <w:t>情况；劳务费</w:t>
      </w:r>
      <w:r>
        <w:rPr>
          <w:rFonts w:ascii="仿宋_GB2312" w:eastAsia="仿宋_GB2312" w:hAnsi="宋体" w:hint="eastAsia"/>
          <w:sz w:val="32"/>
          <w:szCs w:val="32"/>
        </w:rPr>
        <w:t>“</w:t>
      </w:r>
      <w:r w:rsidRPr="00E279D9">
        <w:rPr>
          <w:rFonts w:ascii="仿宋_GB2312" w:eastAsia="仿宋_GB2312" w:hAnsi="宋体" w:hint="eastAsia"/>
          <w:sz w:val="32"/>
          <w:szCs w:val="32"/>
        </w:rPr>
        <w:t>月结月清</w:t>
      </w:r>
      <w:r>
        <w:rPr>
          <w:rFonts w:ascii="仿宋_GB2312" w:eastAsia="仿宋_GB2312" w:hAnsi="宋体" w:hint="eastAsia"/>
          <w:sz w:val="32"/>
          <w:szCs w:val="32"/>
        </w:rPr>
        <w:t>”制度</w:t>
      </w:r>
      <w:r w:rsidRPr="00E279D9">
        <w:rPr>
          <w:rFonts w:ascii="仿宋_GB2312" w:eastAsia="仿宋_GB2312" w:hAnsi="宋体" w:hint="eastAsia"/>
          <w:sz w:val="32"/>
          <w:szCs w:val="32"/>
        </w:rPr>
        <w:t>的执行情况以及劳务分包企业支付</w:t>
      </w:r>
      <w:r>
        <w:rPr>
          <w:rFonts w:ascii="仿宋_GB2312" w:eastAsia="仿宋_GB2312" w:hAnsi="宋体" w:hint="eastAsia"/>
          <w:sz w:val="32"/>
          <w:szCs w:val="32"/>
        </w:rPr>
        <w:t>劳务作业人员</w:t>
      </w:r>
      <w:r w:rsidRPr="00E279D9">
        <w:rPr>
          <w:rFonts w:ascii="仿宋_GB2312" w:eastAsia="仿宋_GB2312" w:hAnsi="宋体" w:hint="eastAsia"/>
          <w:sz w:val="32"/>
          <w:szCs w:val="32"/>
        </w:rPr>
        <w:t>工资情况等</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（七）在具备条件的区县，区县建委应与区县劳动争议调解中心建立工作联动关系，</w:t>
      </w:r>
      <w:proofErr w:type="gramStart"/>
      <w:r>
        <w:rPr>
          <w:rFonts w:ascii="仿宋_GB2312" w:eastAsia="仿宋_GB2312" w:hAnsi="宋体" w:hint="eastAsia"/>
          <w:sz w:val="32"/>
          <w:szCs w:val="32"/>
        </w:rPr>
        <w:t>借助市</w:t>
      </w:r>
      <w:proofErr w:type="gramEnd"/>
      <w:r>
        <w:rPr>
          <w:rFonts w:ascii="仿宋_GB2312" w:eastAsia="仿宋_GB2312" w:hAnsi="宋体" w:hint="eastAsia"/>
          <w:sz w:val="32"/>
          <w:szCs w:val="32"/>
        </w:rPr>
        <w:t>总工会、市人力资源和社会保障局、市司法局已搭建的劳动争议调解平台，</w:t>
      </w:r>
      <w:r w:rsidRPr="00F75335">
        <w:rPr>
          <w:rFonts w:ascii="仿宋_GB2312" w:eastAsia="仿宋_GB2312" w:hAnsi="宋体" w:hint="eastAsia"/>
          <w:sz w:val="32"/>
          <w:szCs w:val="32"/>
        </w:rPr>
        <w:t>有效分解并调解由于工资拖欠引发的建筑领域的争议纠纷，同时对劳动争议涉及上游劳务费争议纠纷的情况进行</w:t>
      </w:r>
      <w:r>
        <w:rPr>
          <w:rFonts w:ascii="仿宋_GB2312" w:eastAsia="仿宋_GB2312" w:hAnsi="宋体" w:hint="eastAsia"/>
          <w:sz w:val="32"/>
          <w:szCs w:val="32"/>
        </w:rPr>
        <w:t>调查核实、</w:t>
      </w:r>
      <w:r w:rsidRPr="00F75335">
        <w:rPr>
          <w:rFonts w:ascii="仿宋_GB2312" w:eastAsia="仿宋_GB2312" w:hAnsi="宋体" w:hint="eastAsia"/>
          <w:sz w:val="32"/>
          <w:szCs w:val="32"/>
        </w:rPr>
        <w:t>快速化解，</w:t>
      </w:r>
      <w:r>
        <w:rPr>
          <w:rFonts w:ascii="仿宋_GB2312" w:eastAsia="仿宋_GB2312" w:hAnsi="宋体" w:hint="eastAsia"/>
          <w:sz w:val="32"/>
          <w:szCs w:val="32"/>
        </w:rPr>
        <w:t>拓展辖区内工程项目争议纠纷的化解途径。</w:t>
      </w:r>
    </w:p>
    <w:p w:rsidR="00F2649D" w:rsidRPr="00E279D9"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（八）</w:t>
      </w:r>
      <w:r w:rsidRPr="00E279D9">
        <w:rPr>
          <w:rFonts w:ascii="仿宋_GB2312" w:eastAsia="仿宋_GB2312" w:hAnsi="宋体" w:hint="eastAsia"/>
          <w:sz w:val="32"/>
          <w:szCs w:val="32"/>
        </w:rPr>
        <w:t>制定突发事件应急预案并负责处理属地内</w:t>
      </w:r>
      <w:r>
        <w:rPr>
          <w:rFonts w:ascii="仿宋_GB2312" w:eastAsia="仿宋_GB2312" w:hAnsi="宋体" w:hint="eastAsia"/>
          <w:sz w:val="32"/>
          <w:szCs w:val="32"/>
        </w:rPr>
        <w:t>因劳务费争议引发的</w:t>
      </w:r>
      <w:r w:rsidRPr="00E279D9">
        <w:rPr>
          <w:rFonts w:ascii="仿宋_GB2312" w:eastAsia="仿宋_GB2312" w:hAnsi="宋体" w:hint="eastAsia"/>
          <w:sz w:val="32"/>
          <w:szCs w:val="32"/>
        </w:rPr>
        <w:t>突发事件或群体性事件。</w:t>
      </w:r>
      <w:r w:rsidRPr="00706A2F">
        <w:rPr>
          <w:rFonts w:ascii="仿宋_GB2312" w:eastAsia="仿宋_GB2312" w:hAnsi="宋体" w:hint="eastAsia"/>
          <w:sz w:val="32"/>
          <w:szCs w:val="32"/>
        </w:rPr>
        <w:t>对</w:t>
      </w:r>
      <w:r>
        <w:rPr>
          <w:rFonts w:ascii="仿宋_GB2312" w:eastAsia="仿宋_GB2312" w:hAnsi="宋体" w:hint="eastAsia"/>
          <w:sz w:val="32"/>
          <w:szCs w:val="32"/>
        </w:rPr>
        <w:t>辖区内</w:t>
      </w:r>
      <w:r w:rsidRPr="00E279D9">
        <w:rPr>
          <w:rFonts w:ascii="仿宋_GB2312" w:eastAsia="仿宋_GB2312" w:hAnsi="宋体" w:hint="eastAsia"/>
          <w:sz w:val="32"/>
          <w:szCs w:val="32"/>
        </w:rPr>
        <w:t>因劳务费争议纠纷引发的</w:t>
      </w:r>
      <w:r w:rsidRPr="00706A2F">
        <w:rPr>
          <w:rFonts w:ascii="仿宋_GB2312" w:eastAsia="仿宋_GB2312" w:hAnsi="宋体" w:hint="eastAsia"/>
          <w:sz w:val="32"/>
          <w:szCs w:val="32"/>
        </w:rPr>
        <w:t>群体性事件的处理负属地管理责任</w:t>
      </w:r>
      <w:r>
        <w:rPr>
          <w:rFonts w:ascii="仿宋_GB2312" w:eastAsia="仿宋_GB2312" w:hAnsi="宋体" w:hint="eastAsia"/>
          <w:sz w:val="32"/>
          <w:szCs w:val="32"/>
        </w:rPr>
        <w:t>。遇本区注册企业在其它区县发生</w:t>
      </w:r>
      <w:r w:rsidRPr="00E279D9">
        <w:rPr>
          <w:rFonts w:ascii="仿宋_GB2312" w:eastAsia="仿宋_GB2312" w:hAnsi="宋体" w:hint="eastAsia"/>
          <w:sz w:val="32"/>
          <w:szCs w:val="32"/>
        </w:rPr>
        <w:t>因劳务费争议纠纷引发的</w:t>
      </w:r>
      <w:r>
        <w:rPr>
          <w:rFonts w:ascii="仿宋_GB2312" w:eastAsia="仿宋_GB2312" w:hAnsi="宋体" w:hint="eastAsia"/>
          <w:sz w:val="32"/>
          <w:szCs w:val="32"/>
        </w:rPr>
        <w:t>群体性事件情况时，应配合其他区县建委协调解决。</w:t>
      </w:r>
      <w:r w:rsidRPr="00E279D9">
        <w:rPr>
          <w:rFonts w:ascii="仿宋_GB2312" w:eastAsia="仿宋_GB2312" w:hAnsi="宋体" w:hint="eastAsia"/>
          <w:sz w:val="32"/>
          <w:szCs w:val="32"/>
        </w:rPr>
        <w:t xml:space="preserve"> </w:t>
      </w:r>
    </w:p>
    <w:p w:rsidR="00F2649D" w:rsidRPr="004E4687" w:rsidRDefault="00F2649D" w:rsidP="00CA2AB7">
      <w:pPr>
        <w:spacing w:line="560" w:lineRule="exact"/>
        <w:ind w:firstLineChars="200" w:firstLine="640"/>
        <w:rPr>
          <w:rFonts w:ascii="宋体" w:hAnsi="宋体"/>
          <w:sz w:val="36"/>
          <w:szCs w:val="36"/>
        </w:rPr>
      </w:pPr>
      <w:r w:rsidRPr="004E4687">
        <w:rPr>
          <w:rFonts w:ascii="仿宋_GB2312" w:eastAsia="仿宋_GB2312" w:hAnsi="宋体" w:hint="eastAsia"/>
          <w:sz w:val="32"/>
          <w:szCs w:val="32"/>
        </w:rPr>
        <w:lastRenderedPageBreak/>
        <w:t>三、各省</w:t>
      </w:r>
      <w:proofErr w:type="gramStart"/>
      <w:r w:rsidRPr="004E4687">
        <w:rPr>
          <w:rFonts w:ascii="仿宋_GB2312" w:eastAsia="仿宋_GB2312" w:hAnsi="宋体" w:hint="eastAsia"/>
          <w:sz w:val="32"/>
          <w:szCs w:val="32"/>
        </w:rPr>
        <w:t>驻京建</w:t>
      </w:r>
      <w:proofErr w:type="gramEnd"/>
      <w:r w:rsidRPr="004E4687">
        <w:rPr>
          <w:rFonts w:ascii="仿宋_GB2312" w:eastAsia="仿宋_GB2312" w:hAnsi="宋体" w:hint="eastAsia"/>
          <w:sz w:val="32"/>
          <w:szCs w:val="32"/>
        </w:rPr>
        <w:t>管处劳务管理工作内容</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E279D9">
        <w:rPr>
          <w:rFonts w:ascii="仿宋_GB2312" w:eastAsia="仿宋_GB2312" w:hAnsi="宋体" w:hint="eastAsia"/>
          <w:sz w:val="32"/>
          <w:szCs w:val="32"/>
        </w:rPr>
        <w:t>负责审核本省进京企业备案</w:t>
      </w:r>
      <w:r>
        <w:rPr>
          <w:rFonts w:ascii="仿宋_GB2312" w:eastAsia="仿宋_GB2312" w:hAnsi="宋体" w:hint="eastAsia"/>
          <w:sz w:val="32"/>
          <w:szCs w:val="32"/>
        </w:rPr>
        <w:t>、</w:t>
      </w:r>
      <w:r w:rsidRPr="00E279D9">
        <w:rPr>
          <w:rFonts w:ascii="仿宋_GB2312" w:eastAsia="仿宋_GB2312" w:hAnsi="宋体" w:hint="eastAsia"/>
          <w:sz w:val="32"/>
          <w:szCs w:val="32"/>
        </w:rPr>
        <w:t>本省进京企业</w:t>
      </w:r>
      <w:r>
        <w:rPr>
          <w:rFonts w:ascii="仿宋_GB2312" w:eastAsia="仿宋_GB2312" w:hAnsi="宋体" w:hint="eastAsia"/>
          <w:sz w:val="32"/>
          <w:szCs w:val="32"/>
        </w:rPr>
        <w:t>劳务分包合同和外地建筑业企业在京施工人员情况备案。</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w:t>
      </w:r>
      <w:r w:rsidRPr="00E279D9">
        <w:rPr>
          <w:rFonts w:ascii="仿宋_GB2312" w:eastAsia="仿宋_GB2312" w:hAnsi="宋体" w:hint="eastAsia"/>
          <w:sz w:val="32"/>
          <w:szCs w:val="32"/>
        </w:rPr>
        <w:t>督促本省进京企业加强内部管理，健全劳务管理机构，落实劳务费</w:t>
      </w:r>
      <w:r>
        <w:rPr>
          <w:rFonts w:ascii="仿宋_GB2312" w:eastAsia="仿宋_GB2312" w:hAnsi="宋体" w:hint="eastAsia"/>
          <w:sz w:val="32"/>
          <w:szCs w:val="32"/>
        </w:rPr>
        <w:t>结算支付“</w:t>
      </w:r>
      <w:r w:rsidRPr="00E279D9">
        <w:rPr>
          <w:rFonts w:ascii="仿宋_GB2312" w:eastAsia="仿宋_GB2312" w:hAnsi="宋体" w:hint="eastAsia"/>
          <w:sz w:val="32"/>
          <w:szCs w:val="32"/>
        </w:rPr>
        <w:t>月结月清</w:t>
      </w:r>
      <w:r>
        <w:rPr>
          <w:rFonts w:ascii="仿宋_GB2312" w:eastAsia="仿宋_GB2312" w:hAnsi="宋体" w:hint="eastAsia"/>
          <w:sz w:val="32"/>
          <w:szCs w:val="32"/>
        </w:rPr>
        <w:t>”</w:t>
      </w:r>
      <w:r w:rsidRPr="00E279D9">
        <w:rPr>
          <w:rFonts w:ascii="仿宋_GB2312" w:eastAsia="仿宋_GB2312" w:hAnsi="宋体" w:hint="eastAsia"/>
          <w:sz w:val="32"/>
          <w:szCs w:val="32"/>
        </w:rPr>
        <w:t>制度</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Pr="00E279D9">
        <w:rPr>
          <w:rFonts w:ascii="仿宋_GB2312" w:eastAsia="仿宋_GB2312" w:hAnsi="宋体" w:hint="eastAsia"/>
          <w:sz w:val="32"/>
          <w:szCs w:val="32"/>
        </w:rPr>
        <w:t>督促本省进京企业</w:t>
      </w:r>
      <w:r>
        <w:rPr>
          <w:rFonts w:ascii="仿宋_GB2312" w:eastAsia="仿宋_GB2312" w:hAnsi="宋体" w:hint="eastAsia"/>
          <w:sz w:val="32"/>
          <w:szCs w:val="32"/>
        </w:rPr>
        <w:t>在</w:t>
      </w:r>
      <w:r w:rsidRPr="00E279D9">
        <w:rPr>
          <w:rFonts w:ascii="仿宋_GB2312" w:eastAsia="仿宋_GB2312" w:hAnsi="宋体" w:hint="eastAsia"/>
          <w:sz w:val="32"/>
          <w:szCs w:val="32"/>
        </w:rPr>
        <w:t>承接的工程项目</w:t>
      </w:r>
      <w:r>
        <w:rPr>
          <w:rFonts w:ascii="仿宋_GB2312" w:eastAsia="仿宋_GB2312" w:hAnsi="宋体" w:hint="eastAsia"/>
          <w:sz w:val="32"/>
          <w:szCs w:val="32"/>
        </w:rPr>
        <w:t>中</w:t>
      </w:r>
      <w:r w:rsidRPr="00E279D9">
        <w:rPr>
          <w:rFonts w:ascii="仿宋_GB2312" w:eastAsia="仿宋_GB2312" w:hAnsi="宋体" w:hint="eastAsia"/>
          <w:sz w:val="32"/>
          <w:szCs w:val="32"/>
        </w:rPr>
        <w:t>建立劳务管理保障体系，制定劳务管理</w:t>
      </w:r>
      <w:r>
        <w:rPr>
          <w:rFonts w:ascii="仿宋_GB2312" w:eastAsia="仿宋_GB2312" w:hAnsi="宋体" w:hint="eastAsia"/>
          <w:sz w:val="32"/>
          <w:szCs w:val="32"/>
        </w:rPr>
        <w:t>相关</w:t>
      </w:r>
      <w:r w:rsidRPr="00E279D9">
        <w:rPr>
          <w:rFonts w:ascii="仿宋_GB2312" w:eastAsia="仿宋_GB2312" w:hAnsi="宋体" w:hint="eastAsia"/>
          <w:sz w:val="32"/>
          <w:szCs w:val="32"/>
        </w:rPr>
        <w:t>制度和</w:t>
      </w:r>
      <w:r>
        <w:rPr>
          <w:rFonts w:ascii="仿宋_GB2312" w:eastAsia="仿宋_GB2312" w:hAnsi="宋体" w:hint="eastAsia"/>
          <w:sz w:val="32"/>
          <w:szCs w:val="32"/>
        </w:rPr>
        <w:t>规范化的</w:t>
      </w:r>
      <w:r w:rsidRPr="00E279D9">
        <w:rPr>
          <w:rFonts w:ascii="仿宋_GB2312" w:eastAsia="仿宋_GB2312" w:hAnsi="宋体" w:hint="eastAsia"/>
          <w:sz w:val="32"/>
          <w:szCs w:val="32"/>
        </w:rPr>
        <w:t>工作流程</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sidRPr="00E279D9">
        <w:rPr>
          <w:rFonts w:ascii="仿宋_GB2312" w:eastAsia="仿宋_GB2312" w:hAnsi="宋体" w:hint="eastAsia"/>
          <w:sz w:val="32"/>
          <w:szCs w:val="32"/>
        </w:rPr>
        <w:t>督促本省进京企业落实实名制管理、劳务分包合同管理等</w:t>
      </w:r>
      <w:r>
        <w:rPr>
          <w:rFonts w:ascii="仿宋_GB2312" w:eastAsia="仿宋_GB2312" w:hAnsi="宋体" w:hint="eastAsia"/>
          <w:sz w:val="32"/>
          <w:szCs w:val="32"/>
        </w:rPr>
        <w:t>具体工作</w:t>
      </w:r>
      <w:r w:rsidRPr="00E279D9">
        <w:rPr>
          <w:rFonts w:ascii="仿宋_GB2312" w:eastAsia="仿宋_GB2312" w:hAnsi="宋体" w:hint="eastAsia"/>
          <w:sz w:val="32"/>
          <w:szCs w:val="32"/>
        </w:rPr>
        <w:t>要求，定期检查并做好督促整改工作</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（五）</w:t>
      </w:r>
      <w:r w:rsidRPr="00E279D9">
        <w:rPr>
          <w:rFonts w:ascii="仿宋_GB2312" w:eastAsia="仿宋_GB2312" w:hAnsi="宋体" w:hint="eastAsia"/>
          <w:sz w:val="32"/>
          <w:szCs w:val="32"/>
        </w:rPr>
        <w:t>督促本省进京企业加大对各层次管理人员和</w:t>
      </w:r>
      <w:r>
        <w:rPr>
          <w:rFonts w:ascii="仿宋_GB2312" w:eastAsia="仿宋_GB2312" w:hAnsi="宋体" w:hint="eastAsia"/>
          <w:sz w:val="32"/>
          <w:szCs w:val="32"/>
        </w:rPr>
        <w:t>劳务作业人员</w:t>
      </w:r>
      <w:r w:rsidRPr="00E279D9">
        <w:rPr>
          <w:rFonts w:ascii="仿宋_GB2312" w:eastAsia="仿宋_GB2312" w:hAnsi="宋体" w:hint="eastAsia"/>
          <w:sz w:val="32"/>
          <w:szCs w:val="32"/>
        </w:rPr>
        <w:t>的培训，重点进行专项技能、普法维权和安全</w:t>
      </w:r>
      <w:r>
        <w:rPr>
          <w:rFonts w:ascii="仿宋_GB2312" w:eastAsia="仿宋_GB2312" w:hAnsi="宋体" w:hint="eastAsia"/>
          <w:sz w:val="32"/>
          <w:szCs w:val="32"/>
        </w:rPr>
        <w:t>知识</w:t>
      </w:r>
      <w:r w:rsidRPr="00E279D9">
        <w:rPr>
          <w:rFonts w:ascii="仿宋_GB2312" w:eastAsia="仿宋_GB2312" w:hAnsi="宋体" w:hint="eastAsia"/>
          <w:sz w:val="32"/>
          <w:szCs w:val="32"/>
        </w:rPr>
        <w:t>培训，教育</w:t>
      </w:r>
      <w:r>
        <w:rPr>
          <w:rFonts w:ascii="仿宋_GB2312" w:eastAsia="仿宋_GB2312" w:hAnsi="宋体" w:hint="eastAsia"/>
          <w:sz w:val="32"/>
          <w:szCs w:val="32"/>
        </w:rPr>
        <w:t>劳务作业人员</w:t>
      </w:r>
      <w:r w:rsidRPr="00E279D9">
        <w:rPr>
          <w:rFonts w:ascii="仿宋_GB2312" w:eastAsia="仿宋_GB2312" w:hAnsi="宋体" w:hint="eastAsia"/>
          <w:sz w:val="32"/>
          <w:szCs w:val="32"/>
        </w:rPr>
        <w:t>依法维权</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（六）</w:t>
      </w:r>
      <w:r w:rsidRPr="00E279D9">
        <w:rPr>
          <w:rFonts w:ascii="仿宋_GB2312" w:eastAsia="仿宋_GB2312" w:hAnsi="宋体" w:hint="eastAsia"/>
          <w:sz w:val="32"/>
          <w:szCs w:val="32"/>
        </w:rPr>
        <w:t>根据本省进京企业在京市场行为、合同履约等情况，形成企业在京信用信息记录，作为来京建筑企业年度</w:t>
      </w:r>
      <w:r>
        <w:rPr>
          <w:rFonts w:ascii="仿宋_GB2312" w:eastAsia="仿宋_GB2312" w:hAnsi="宋体" w:hint="eastAsia"/>
          <w:sz w:val="32"/>
          <w:szCs w:val="32"/>
        </w:rPr>
        <w:t>资质监督</w:t>
      </w:r>
      <w:r w:rsidRPr="00E279D9">
        <w:rPr>
          <w:rFonts w:ascii="仿宋_GB2312" w:eastAsia="仿宋_GB2312" w:hAnsi="宋体" w:hint="eastAsia"/>
          <w:sz w:val="32"/>
          <w:szCs w:val="32"/>
        </w:rPr>
        <w:t>市场评价和形成企业信用记录的基础；</w:t>
      </w:r>
      <w:r>
        <w:rPr>
          <w:rFonts w:ascii="仿宋_GB2312" w:eastAsia="仿宋_GB2312" w:hAnsi="华文仿宋" w:hint="eastAsia"/>
          <w:sz w:val="32"/>
          <w:szCs w:val="32"/>
        </w:rPr>
        <w:t>严格本省企业和劳务企业施工队长的准入、清出管理。</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（七）负责协调本省劳动力的组织化输出、回归等保障工作，</w:t>
      </w:r>
      <w:r w:rsidRPr="00E279D9">
        <w:rPr>
          <w:rFonts w:ascii="仿宋_GB2312" w:eastAsia="仿宋_GB2312" w:hAnsi="宋体" w:hint="eastAsia"/>
          <w:sz w:val="32"/>
          <w:szCs w:val="32"/>
        </w:rPr>
        <w:t>掌握本省在京劳务作业人员</w:t>
      </w:r>
      <w:r>
        <w:rPr>
          <w:rFonts w:ascii="仿宋_GB2312" w:eastAsia="仿宋_GB2312" w:hAnsi="宋体" w:hint="eastAsia"/>
          <w:sz w:val="32"/>
          <w:szCs w:val="32"/>
        </w:rPr>
        <w:t>的动态</w:t>
      </w:r>
      <w:r w:rsidRPr="00E279D9">
        <w:rPr>
          <w:rFonts w:ascii="仿宋_GB2312" w:eastAsia="仿宋_GB2312" w:hAnsi="宋体" w:hint="eastAsia"/>
          <w:sz w:val="32"/>
          <w:szCs w:val="32"/>
        </w:rPr>
        <w:t>分布情况，定期向</w:t>
      </w:r>
      <w:r>
        <w:rPr>
          <w:rFonts w:ascii="仿宋_GB2312" w:eastAsia="仿宋_GB2312" w:hAnsi="宋体" w:hint="eastAsia"/>
          <w:sz w:val="32"/>
          <w:szCs w:val="32"/>
        </w:rPr>
        <w:t>市住房城乡建设委</w:t>
      </w:r>
      <w:r w:rsidRPr="00E279D9">
        <w:rPr>
          <w:rFonts w:ascii="仿宋_GB2312" w:eastAsia="仿宋_GB2312" w:hAnsi="宋体" w:hint="eastAsia"/>
          <w:sz w:val="32"/>
          <w:szCs w:val="32"/>
        </w:rPr>
        <w:t>反馈劳动力供应保障情况</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（八）</w:t>
      </w:r>
      <w:r w:rsidRPr="00E279D9">
        <w:rPr>
          <w:rFonts w:ascii="仿宋_GB2312" w:eastAsia="仿宋_GB2312" w:hAnsi="宋体" w:hint="eastAsia"/>
          <w:sz w:val="32"/>
          <w:szCs w:val="32"/>
        </w:rPr>
        <w:t>负责强化对本省在京劳务企业班组</w:t>
      </w:r>
      <w:r>
        <w:rPr>
          <w:rFonts w:ascii="仿宋_GB2312" w:eastAsia="仿宋_GB2312" w:hAnsi="宋体" w:hint="eastAsia"/>
          <w:sz w:val="32"/>
          <w:szCs w:val="32"/>
        </w:rPr>
        <w:t>长</w:t>
      </w:r>
      <w:r w:rsidRPr="00E279D9">
        <w:rPr>
          <w:rFonts w:ascii="仿宋_GB2312" w:eastAsia="仿宋_GB2312" w:hAnsi="宋体" w:hint="eastAsia"/>
          <w:sz w:val="32"/>
          <w:szCs w:val="32"/>
        </w:rPr>
        <w:t>和施工队长的监管</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（九）</w:t>
      </w:r>
      <w:r w:rsidRPr="00E279D9">
        <w:rPr>
          <w:rFonts w:ascii="仿宋_GB2312" w:eastAsia="仿宋_GB2312" w:hAnsi="宋体" w:hint="eastAsia"/>
          <w:sz w:val="32"/>
          <w:szCs w:val="32"/>
        </w:rPr>
        <w:t>根据对本省进京企业劳务管理及合同履约的检查情况，有针对性地实施</w:t>
      </w:r>
      <w:r>
        <w:rPr>
          <w:rFonts w:ascii="仿宋_GB2312" w:eastAsia="仿宋_GB2312" w:hAnsi="宋体" w:hint="eastAsia"/>
          <w:sz w:val="32"/>
          <w:szCs w:val="32"/>
        </w:rPr>
        <w:t>重点</w:t>
      </w:r>
      <w:r w:rsidRPr="00E279D9">
        <w:rPr>
          <w:rFonts w:ascii="仿宋_GB2312" w:eastAsia="仿宋_GB2312" w:hAnsi="宋体" w:hint="eastAsia"/>
          <w:sz w:val="32"/>
          <w:szCs w:val="32"/>
        </w:rPr>
        <w:t>预控并协调处理矛盾纠纷；配合市</w:t>
      </w:r>
      <w:r>
        <w:rPr>
          <w:rFonts w:ascii="仿宋_GB2312" w:eastAsia="仿宋_GB2312" w:hAnsi="宋体" w:hint="eastAsia"/>
          <w:sz w:val="32"/>
          <w:szCs w:val="32"/>
        </w:rPr>
        <w:t>、</w:t>
      </w:r>
      <w:r w:rsidRPr="00E279D9">
        <w:rPr>
          <w:rFonts w:ascii="仿宋_GB2312" w:eastAsia="仿宋_GB2312" w:hAnsi="宋体" w:hint="eastAsia"/>
          <w:sz w:val="32"/>
          <w:szCs w:val="32"/>
        </w:rPr>
        <w:t>区两级建委</w:t>
      </w:r>
      <w:r>
        <w:rPr>
          <w:rFonts w:ascii="仿宋_GB2312" w:eastAsia="仿宋_GB2312" w:hAnsi="宋体" w:hint="eastAsia"/>
          <w:sz w:val="32"/>
          <w:szCs w:val="32"/>
        </w:rPr>
        <w:t>及时、妥善</w:t>
      </w:r>
      <w:r w:rsidRPr="00E279D9">
        <w:rPr>
          <w:rFonts w:ascii="仿宋_GB2312" w:eastAsia="仿宋_GB2312" w:hAnsi="宋体" w:hint="eastAsia"/>
          <w:sz w:val="32"/>
          <w:szCs w:val="32"/>
        </w:rPr>
        <w:t>处理涉及本省企业和人员的群体性事件</w:t>
      </w:r>
      <w:r>
        <w:rPr>
          <w:rFonts w:ascii="仿宋_GB2312" w:eastAsia="仿宋_GB2312" w:hAnsi="宋体" w:hint="eastAsia"/>
          <w:sz w:val="32"/>
          <w:szCs w:val="32"/>
        </w:rPr>
        <w:t>。</w:t>
      </w:r>
    </w:p>
    <w:p w:rsidR="00F2649D" w:rsidRDefault="00F2649D" w:rsidP="00F2649D">
      <w:pPr>
        <w:rPr>
          <w:rFonts w:ascii="仿宋_GB2312" w:eastAsia="仿宋_GB2312" w:hAnsi="宋体"/>
          <w:sz w:val="32"/>
          <w:szCs w:val="32"/>
        </w:rPr>
      </w:pPr>
      <w:r w:rsidRPr="00463D52">
        <w:rPr>
          <w:rFonts w:ascii="仿宋_GB2312" w:eastAsia="仿宋_GB2312" w:hAnsi="宋体" w:hint="eastAsia"/>
          <w:sz w:val="32"/>
          <w:szCs w:val="32"/>
        </w:rPr>
        <w:lastRenderedPageBreak/>
        <w:t>附件</w:t>
      </w:r>
      <w:r>
        <w:rPr>
          <w:rFonts w:ascii="仿宋_GB2312" w:eastAsia="仿宋_GB2312" w:hAnsi="宋体" w:hint="eastAsia"/>
          <w:sz w:val="32"/>
          <w:szCs w:val="32"/>
        </w:rPr>
        <w:t>2</w:t>
      </w:r>
      <w:r w:rsidRPr="00463D52">
        <w:rPr>
          <w:rFonts w:ascii="仿宋_GB2312" w:eastAsia="仿宋_GB2312" w:hAnsi="宋体" w:hint="eastAsia"/>
          <w:sz w:val="32"/>
          <w:szCs w:val="32"/>
        </w:rPr>
        <w:t>：</w:t>
      </w:r>
    </w:p>
    <w:p w:rsidR="00F2649D" w:rsidRPr="00837587" w:rsidRDefault="00F2649D" w:rsidP="00F2649D">
      <w:pPr>
        <w:jc w:val="center"/>
        <w:rPr>
          <w:rFonts w:ascii="方正小标宋简体" w:eastAsia="方正小标宋简体" w:hAnsi="华文中宋"/>
          <w:sz w:val="44"/>
          <w:szCs w:val="44"/>
        </w:rPr>
      </w:pPr>
      <w:r w:rsidRPr="00837587">
        <w:rPr>
          <w:rFonts w:ascii="方正小标宋简体" w:eastAsia="方正小标宋简体" w:hAnsi="华文中宋" w:hint="eastAsia"/>
          <w:sz w:val="44"/>
          <w:szCs w:val="44"/>
        </w:rPr>
        <w:t>建筑</w:t>
      </w:r>
      <w:r>
        <w:rPr>
          <w:rFonts w:ascii="方正小标宋简体" w:eastAsia="方正小标宋简体" w:hAnsi="华文中宋" w:hint="eastAsia"/>
          <w:sz w:val="44"/>
          <w:szCs w:val="44"/>
        </w:rPr>
        <w:t>业</w:t>
      </w:r>
      <w:r w:rsidRPr="00837587">
        <w:rPr>
          <w:rFonts w:ascii="方正小标宋简体" w:eastAsia="方正小标宋简体" w:hAnsi="华文中宋" w:hint="eastAsia"/>
          <w:sz w:val="44"/>
          <w:szCs w:val="44"/>
        </w:rPr>
        <w:t>企业劳务管理工作内容</w:t>
      </w:r>
    </w:p>
    <w:p w:rsidR="00F2649D" w:rsidRDefault="00F2649D" w:rsidP="00F2649D">
      <w:pPr>
        <w:ind w:firstLineChars="200" w:firstLine="643"/>
        <w:rPr>
          <w:rFonts w:ascii="仿宋_GB2312" w:eastAsia="仿宋_GB2312" w:hAnsi="宋体"/>
          <w:b/>
          <w:sz w:val="32"/>
          <w:szCs w:val="32"/>
        </w:rPr>
      </w:pPr>
    </w:p>
    <w:p w:rsidR="00F2649D" w:rsidRPr="004E4687" w:rsidRDefault="00F2649D" w:rsidP="00CA2AB7">
      <w:pPr>
        <w:spacing w:line="560" w:lineRule="exact"/>
        <w:ind w:firstLineChars="200" w:firstLine="640"/>
        <w:rPr>
          <w:rFonts w:ascii="仿宋_GB2312" w:eastAsia="仿宋_GB2312" w:hAnsi="宋体"/>
          <w:sz w:val="32"/>
          <w:szCs w:val="32"/>
        </w:rPr>
      </w:pPr>
      <w:r w:rsidRPr="004E4687">
        <w:rPr>
          <w:rFonts w:ascii="仿宋_GB2312" w:eastAsia="仿宋_GB2312" w:hAnsi="宋体" w:hint="eastAsia"/>
          <w:sz w:val="32"/>
          <w:szCs w:val="32"/>
        </w:rPr>
        <w:t>一、建设单位工作内容</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DB03B0">
        <w:rPr>
          <w:rFonts w:ascii="仿宋_GB2312" w:eastAsia="仿宋_GB2312" w:hAnsi="宋体" w:hint="eastAsia"/>
          <w:sz w:val="32"/>
          <w:szCs w:val="32"/>
        </w:rPr>
        <w:t>合理安排资金支付计划，切实做好对总承包企业工程款的结算支付工作</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w:t>
      </w:r>
      <w:r w:rsidRPr="00DB03B0">
        <w:rPr>
          <w:rFonts w:ascii="仿宋_GB2312" w:eastAsia="仿宋_GB2312" w:hAnsi="宋体" w:hint="eastAsia"/>
          <w:sz w:val="32"/>
          <w:szCs w:val="32"/>
        </w:rPr>
        <w:t>强化对总承包企业工程款使用的监管，</w:t>
      </w:r>
      <w:proofErr w:type="gramStart"/>
      <w:r w:rsidRPr="00DB03B0">
        <w:rPr>
          <w:rFonts w:ascii="仿宋_GB2312" w:eastAsia="仿宋_GB2312" w:hAnsi="宋体" w:hint="eastAsia"/>
          <w:sz w:val="32"/>
          <w:szCs w:val="32"/>
        </w:rPr>
        <w:t>监督总</w:t>
      </w:r>
      <w:proofErr w:type="gramEnd"/>
      <w:r w:rsidRPr="00DB03B0">
        <w:rPr>
          <w:rFonts w:ascii="仿宋_GB2312" w:eastAsia="仿宋_GB2312" w:hAnsi="宋体" w:hint="eastAsia"/>
          <w:sz w:val="32"/>
          <w:szCs w:val="32"/>
        </w:rPr>
        <w:t>承包企业按约定支付劳务费，确保支付</w:t>
      </w:r>
      <w:r>
        <w:rPr>
          <w:rFonts w:ascii="仿宋_GB2312" w:eastAsia="仿宋_GB2312" w:hAnsi="宋体" w:hint="eastAsia"/>
          <w:sz w:val="32"/>
          <w:szCs w:val="32"/>
        </w:rPr>
        <w:t>劳务作业人员</w:t>
      </w:r>
      <w:r w:rsidRPr="00DB03B0">
        <w:rPr>
          <w:rFonts w:ascii="仿宋_GB2312" w:eastAsia="仿宋_GB2312" w:hAnsi="宋体" w:hint="eastAsia"/>
          <w:sz w:val="32"/>
          <w:szCs w:val="32"/>
        </w:rPr>
        <w:t>工资的资金链畅通</w:t>
      </w:r>
      <w:r>
        <w:rPr>
          <w:rFonts w:ascii="仿宋_GB2312" w:eastAsia="仿宋_GB2312" w:hAnsi="宋体" w:hint="eastAsia"/>
          <w:sz w:val="32"/>
          <w:szCs w:val="32"/>
        </w:rPr>
        <w:t>。</w:t>
      </w:r>
    </w:p>
    <w:p w:rsidR="00F2649D" w:rsidRPr="00463D52"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Pr="00DB03B0">
        <w:rPr>
          <w:rFonts w:ascii="仿宋_GB2312" w:eastAsia="仿宋_GB2312" w:hAnsi="宋体" w:hint="eastAsia"/>
          <w:sz w:val="32"/>
          <w:szCs w:val="32"/>
        </w:rPr>
        <w:t>视情况筹措</w:t>
      </w:r>
      <w:r>
        <w:rPr>
          <w:rFonts w:ascii="仿宋_GB2312" w:eastAsia="仿宋_GB2312" w:hAnsi="宋体" w:hint="eastAsia"/>
          <w:sz w:val="32"/>
          <w:szCs w:val="32"/>
        </w:rPr>
        <w:t>劳务作业人员</w:t>
      </w:r>
      <w:r w:rsidRPr="00DB03B0">
        <w:rPr>
          <w:rFonts w:ascii="仿宋_GB2312" w:eastAsia="仿宋_GB2312" w:hAnsi="宋体" w:hint="eastAsia"/>
          <w:sz w:val="32"/>
          <w:szCs w:val="32"/>
        </w:rPr>
        <w:t>工资应急支付资金。</w:t>
      </w:r>
    </w:p>
    <w:p w:rsidR="00F2649D" w:rsidRPr="004E4687" w:rsidRDefault="00F2649D" w:rsidP="00CA2AB7">
      <w:pPr>
        <w:spacing w:line="560" w:lineRule="exact"/>
        <w:ind w:firstLineChars="200" w:firstLine="640"/>
        <w:rPr>
          <w:rFonts w:ascii="仿宋_GB2312" w:eastAsia="仿宋_GB2312" w:hAnsi="宋体"/>
          <w:sz w:val="32"/>
          <w:szCs w:val="32"/>
        </w:rPr>
      </w:pPr>
      <w:r w:rsidRPr="004E4687">
        <w:rPr>
          <w:rFonts w:ascii="仿宋_GB2312" w:eastAsia="仿宋_GB2312" w:hAnsi="宋体" w:hint="eastAsia"/>
          <w:sz w:val="32"/>
          <w:szCs w:val="32"/>
        </w:rPr>
        <w:t>二、劳务作业发包人工作内容</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1A7A0F">
        <w:rPr>
          <w:rFonts w:ascii="仿宋_GB2312" w:eastAsia="仿宋_GB2312" w:hAnsi="宋体" w:hint="eastAsia"/>
          <w:sz w:val="32"/>
          <w:szCs w:val="32"/>
        </w:rPr>
        <w:t>应设置劳务管理机构，所属项目应</w:t>
      </w:r>
      <w:r w:rsidRPr="00696429">
        <w:rPr>
          <w:rFonts w:ascii="仿宋_GB2312" w:eastAsia="仿宋_GB2312" w:hAnsi="宋体" w:hint="eastAsia"/>
          <w:sz w:val="32"/>
          <w:szCs w:val="32"/>
        </w:rPr>
        <w:t>配备专职</w:t>
      </w:r>
      <w:r w:rsidRPr="00137E43">
        <w:rPr>
          <w:rFonts w:ascii="仿宋_GB2312" w:eastAsia="仿宋_GB2312" w:hAnsi="宋体" w:hint="eastAsia"/>
          <w:sz w:val="32"/>
          <w:szCs w:val="32"/>
        </w:rPr>
        <w:t>劳动力管理员</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w:t>
      </w:r>
      <w:r w:rsidRPr="003D182A">
        <w:rPr>
          <w:rFonts w:ascii="仿宋_GB2312" w:eastAsia="仿宋_GB2312" w:hAnsi="宋体" w:hint="eastAsia"/>
          <w:sz w:val="32"/>
          <w:szCs w:val="32"/>
        </w:rPr>
        <w:t>劳务作业发包人项目经理对劳务费结算支付承担</w:t>
      </w:r>
      <w:r>
        <w:rPr>
          <w:rFonts w:ascii="仿宋_GB2312" w:eastAsia="仿宋_GB2312" w:hAnsi="宋体" w:hint="eastAsia"/>
          <w:sz w:val="32"/>
          <w:szCs w:val="32"/>
        </w:rPr>
        <w:t>直接责任</w:t>
      </w:r>
      <w:r w:rsidRPr="003D182A">
        <w:rPr>
          <w:rFonts w:ascii="仿宋_GB2312" w:eastAsia="仿宋_GB2312" w:hAnsi="宋体" w:hint="eastAsia"/>
          <w:sz w:val="32"/>
          <w:szCs w:val="32"/>
        </w:rPr>
        <w:t>，对所使用的劳务分包企业日常用工管理、劳务作业人员实名制管理、劳务作业人员工资发放</w:t>
      </w:r>
      <w:r>
        <w:rPr>
          <w:rFonts w:ascii="仿宋_GB2312" w:eastAsia="仿宋_GB2312" w:hAnsi="宋体" w:hint="eastAsia"/>
          <w:sz w:val="32"/>
          <w:szCs w:val="32"/>
        </w:rPr>
        <w:t>负有</w:t>
      </w:r>
      <w:r w:rsidRPr="003D182A">
        <w:rPr>
          <w:rFonts w:ascii="仿宋_GB2312" w:eastAsia="仿宋_GB2312" w:hAnsi="宋体" w:hint="eastAsia"/>
          <w:sz w:val="32"/>
          <w:szCs w:val="32"/>
        </w:rPr>
        <w:t>监管责任。</w:t>
      </w:r>
    </w:p>
    <w:p w:rsidR="00F2649D" w:rsidRDefault="00F2649D" w:rsidP="00CA2AB7">
      <w:pPr>
        <w:spacing w:line="560" w:lineRule="exact"/>
        <w:ind w:firstLineChars="200" w:firstLine="640"/>
        <w:rPr>
          <w:rFonts w:ascii="仿宋_GB2312" w:eastAsia="仿宋_GB2312" w:hAnsi="宋体"/>
          <w:sz w:val="32"/>
          <w:szCs w:val="32"/>
        </w:rPr>
      </w:pPr>
      <w:r w:rsidRPr="00F049C4">
        <w:rPr>
          <w:rFonts w:ascii="仿宋_GB2312" w:eastAsia="仿宋_GB2312" w:hAnsi="宋体" w:hint="eastAsia"/>
          <w:sz w:val="32"/>
          <w:szCs w:val="32"/>
        </w:rPr>
        <w:t>（三）鼓励劳务作业发包人建立由与其具有长期稳定合作关系的劳务分包企业组成的合格分供方名录。直接发包劳务作业及劳务作业招标发包的应选用具有相应资质等</w:t>
      </w:r>
      <w:r w:rsidRPr="003D182A">
        <w:rPr>
          <w:rFonts w:ascii="仿宋_GB2312" w:eastAsia="仿宋_GB2312" w:hAnsi="宋体" w:hint="eastAsia"/>
          <w:sz w:val="32"/>
          <w:szCs w:val="32"/>
        </w:rPr>
        <w:t>级</w:t>
      </w:r>
      <w:r w:rsidRPr="00405916">
        <w:rPr>
          <w:rFonts w:ascii="仿宋_GB2312" w:eastAsia="仿宋_GB2312" w:hAnsi="宋体" w:hint="eastAsia"/>
          <w:sz w:val="32"/>
          <w:szCs w:val="32"/>
        </w:rPr>
        <w:t>并取得有效安全生产</w:t>
      </w:r>
      <w:smartTag w:uri="Tencent" w:element="RTX">
        <w:r w:rsidRPr="00405916">
          <w:rPr>
            <w:rFonts w:ascii="仿宋_GB2312" w:eastAsia="仿宋_GB2312" w:hAnsi="宋体" w:hint="eastAsia"/>
            <w:sz w:val="32"/>
            <w:szCs w:val="32"/>
          </w:rPr>
          <w:t>许可</w:t>
        </w:r>
      </w:smartTag>
      <w:r w:rsidRPr="00405916">
        <w:rPr>
          <w:rFonts w:ascii="仿宋_GB2312" w:eastAsia="仿宋_GB2312" w:hAnsi="宋体" w:hint="eastAsia"/>
          <w:sz w:val="32"/>
          <w:szCs w:val="32"/>
        </w:rPr>
        <w:t>证的劳务企业，外地进京劳务企业须持有效《北京市建筑业企业档案管理手册》</w:t>
      </w:r>
      <w:r w:rsidRPr="003D182A">
        <w:rPr>
          <w:rFonts w:ascii="仿宋_GB2312" w:eastAsia="仿宋_GB2312" w:hAnsi="宋体" w:hint="eastAsia"/>
          <w:sz w:val="32"/>
          <w:szCs w:val="32"/>
        </w:rPr>
        <w:t>且年度信誉评价合格；</w:t>
      </w:r>
      <w:r>
        <w:rPr>
          <w:rFonts w:ascii="仿宋_GB2312" w:eastAsia="仿宋_GB2312" w:hAnsi="宋体" w:hint="eastAsia"/>
          <w:sz w:val="32"/>
          <w:szCs w:val="32"/>
        </w:rPr>
        <w:t>不得</w:t>
      </w:r>
      <w:r w:rsidRPr="003D182A">
        <w:rPr>
          <w:rFonts w:ascii="仿宋_GB2312" w:eastAsia="仿宋_GB2312" w:hAnsi="宋体" w:hint="eastAsia"/>
          <w:sz w:val="32"/>
          <w:szCs w:val="32"/>
        </w:rPr>
        <w:t>向无资质的企业、“包工头”发包劳务作业</w:t>
      </w:r>
      <w:r>
        <w:rPr>
          <w:rFonts w:ascii="仿宋_GB2312" w:eastAsia="仿宋_GB2312" w:hAnsi="宋体" w:hint="eastAsia"/>
          <w:sz w:val="32"/>
          <w:szCs w:val="32"/>
        </w:rPr>
        <w:t>，不得</w:t>
      </w:r>
      <w:r w:rsidRPr="003D182A">
        <w:rPr>
          <w:rFonts w:ascii="仿宋_GB2312" w:eastAsia="仿宋_GB2312" w:hAnsi="宋体" w:hint="eastAsia"/>
          <w:sz w:val="32"/>
          <w:szCs w:val="32"/>
        </w:rPr>
        <w:t>使用</w:t>
      </w:r>
      <w:r w:rsidRPr="00696429">
        <w:rPr>
          <w:rFonts w:ascii="仿宋_GB2312" w:eastAsia="仿宋_GB2312" w:hAnsi="宋体" w:hint="eastAsia"/>
          <w:sz w:val="32"/>
          <w:szCs w:val="32"/>
        </w:rPr>
        <w:t>未在市住房城乡建设委登记并领取证书</w:t>
      </w:r>
      <w:r w:rsidRPr="00137E43">
        <w:rPr>
          <w:rFonts w:ascii="仿宋_GB2312" w:eastAsia="仿宋_GB2312" w:hAnsi="宋体" w:hint="eastAsia"/>
          <w:sz w:val="32"/>
          <w:szCs w:val="32"/>
        </w:rPr>
        <w:t>的</w:t>
      </w:r>
      <w:r>
        <w:rPr>
          <w:rFonts w:ascii="仿宋_GB2312" w:eastAsia="仿宋_GB2312" w:hAnsi="宋体" w:hint="eastAsia"/>
          <w:sz w:val="32"/>
          <w:szCs w:val="32"/>
        </w:rPr>
        <w:t>劳务分包企业</w:t>
      </w:r>
      <w:r w:rsidRPr="00137E43">
        <w:rPr>
          <w:rFonts w:ascii="仿宋_GB2312" w:eastAsia="仿宋_GB2312" w:hAnsi="宋体" w:hint="eastAsia"/>
          <w:sz w:val="32"/>
          <w:szCs w:val="32"/>
        </w:rPr>
        <w:t>施工队长。</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sidRPr="003D182A">
        <w:rPr>
          <w:rFonts w:ascii="仿宋_GB2312" w:eastAsia="仿宋_GB2312" w:hAnsi="宋体" w:hint="eastAsia"/>
          <w:sz w:val="32"/>
          <w:szCs w:val="32"/>
        </w:rPr>
        <w:t>劳务作业发包人应当积极发挥企业工会</w:t>
      </w:r>
      <w:r>
        <w:rPr>
          <w:rFonts w:ascii="仿宋_GB2312" w:eastAsia="仿宋_GB2312" w:hAnsi="宋体" w:hint="eastAsia"/>
          <w:sz w:val="32"/>
          <w:szCs w:val="32"/>
        </w:rPr>
        <w:t>及项目部工会</w:t>
      </w:r>
      <w:r>
        <w:rPr>
          <w:rFonts w:ascii="仿宋_GB2312" w:eastAsia="仿宋_GB2312" w:hAnsi="宋体" w:hint="eastAsia"/>
          <w:sz w:val="32"/>
          <w:szCs w:val="32"/>
        </w:rPr>
        <w:lastRenderedPageBreak/>
        <w:t>联合会</w:t>
      </w:r>
      <w:r w:rsidRPr="003D182A">
        <w:rPr>
          <w:rFonts w:ascii="仿宋_GB2312" w:eastAsia="仿宋_GB2312" w:hAnsi="宋体" w:hint="eastAsia"/>
          <w:sz w:val="32"/>
          <w:szCs w:val="32"/>
        </w:rPr>
        <w:t>在劳动争议调解中的作用</w:t>
      </w:r>
      <w:r>
        <w:rPr>
          <w:rFonts w:ascii="仿宋_GB2312" w:eastAsia="仿宋_GB2312" w:hAnsi="宋体" w:hint="eastAsia"/>
          <w:sz w:val="32"/>
          <w:szCs w:val="32"/>
        </w:rPr>
        <w:t>；制定</w:t>
      </w:r>
      <w:r w:rsidRPr="003D182A">
        <w:rPr>
          <w:rFonts w:ascii="仿宋_GB2312" w:eastAsia="仿宋_GB2312" w:hAnsi="宋体" w:hint="eastAsia"/>
          <w:sz w:val="32"/>
          <w:szCs w:val="32"/>
        </w:rPr>
        <w:t>劳务</w:t>
      </w:r>
      <w:r>
        <w:rPr>
          <w:rFonts w:ascii="仿宋_GB2312" w:eastAsia="仿宋_GB2312" w:hAnsi="宋体" w:hint="eastAsia"/>
          <w:sz w:val="32"/>
          <w:szCs w:val="32"/>
        </w:rPr>
        <w:t>费结算支付</w:t>
      </w:r>
      <w:r w:rsidRPr="003D182A">
        <w:rPr>
          <w:rFonts w:ascii="仿宋_GB2312" w:eastAsia="仿宋_GB2312" w:hAnsi="宋体" w:hint="eastAsia"/>
          <w:sz w:val="32"/>
          <w:szCs w:val="32"/>
        </w:rPr>
        <w:t>纠纷和突发性事件的协调处理预案；对劳务管理中出现的问题和纠纷隐患，应当本着友好协商的原则及时化解，一时</w:t>
      </w:r>
      <w:r w:rsidRPr="00F049C4">
        <w:rPr>
          <w:rFonts w:ascii="仿宋_GB2312" w:eastAsia="仿宋_GB2312" w:hAnsi="宋体" w:hint="eastAsia"/>
          <w:sz w:val="32"/>
          <w:szCs w:val="32"/>
        </w:rPr>
        <w:t>难以根本解</w:t>
      </w:r>
      <w:r w:rsidRPr="003D182A">
        <w:rPr>
          <w:rFonts w:ascii="仿宋_GB2312" w:eastAsia="仿宋_GB2312" w:hAnsi="宋体" w:hint="eastAsia"/>
          <w:sz w:val="32"/>
          <w:szCs w:val="32"/>
        </w:rPr>
        <w:t>决的重大疑难问题，要做好稳控工作，同时及时上报市或区县建委。</w:t>
      </w:r>
    </w:p>
    <w:p w:rsidR="00F2649D" w:rsidRPr="004E4687" w:rsidRDefault="00F2649D" w:rsidP="00CA2AB7">
      <w:pPr>
        <w:spacing w:line="560" w:lineRule="exact"/>
        <w:ind w:firstLineChars="200" w:firstLine="640"/>
        <w:rPr>
          <w:rFonts w:ascii="仿宋_GB2312" w:eastAsia="仿宋_GB2312" w:hAnsi="宋体"/>
          <w:sz w:val="32"/>
          <w:szCs w:val="32"/>
        </w:rPr>
      </w:pPr>
      <w:r w:rsidRPr="004E4687">
        <w:rPr>
          <w:rFonts w:ascii="仿宋_GB2312" w:eastAsia="仿宋_GB2312" w:hAnsi="宋体" w:hint="eastAsia"/>
          <w:sz w:val="32"/>
          <w:szCs w:val="32"/>
        </w:rPr>
        <w:t>三、劳务作业承包人工作内容</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3D182A">
        <w:rPr>
          <w:rFonts w:ascii="仿宋_GB2312" w:eastAsia="仿宋_GB2312" w:hAnsi="宋体" w:hint="eastAsia"/>
          <w:sz w:val="32"/>
          <w:szCs w:val="32"/>
        </w:rPr>
        <w:t>配备与劳务作业发包人</w:t>
      </w:r>
      <w:r w:rsidRPr="00696429">
        <w:rPr>
          <w:rFonts w:ascii="仿宋_GB2312" w:eastAsia="仿宋_GB2312" w:hAnsi="宋体" w:hint="eastAsia"/>
          <w:sz w:val="32"/>
          <w:szCs w:val="32"/>
        </w:rPr>
        <w:t>项目部</w:t>
      </w:r>
      <w:r w:rsidRPr="003D182A">
        <w:rPr>
          <w:rFonts w:ascii="仿宋_GB2312" w:eastAsia="仿宋_GB2312" w:hAnsi="宋体" w:hint="eastAsia"/>
          <w:sz w:val="32"/>
          <w:szCs w:val="32"/>
        </w:rPr>
        <w:t>相对应的各类管理人员和专职劳动力管理员</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（二）与劳务作业人员签订</w:t>
      </w:r>
      <w:r w:rsidRPr="003D182A">
        <w:rPr>
          <w:rFonts w:ascii="仿宋_GB2312" w:eastAsia="仿宋_GB2312" w:hAnsi="宋体" w:hint="eastAsia"/>
          <w:sz w:val="32"/>
          <w:szCs w:val="32"/>
        </w:rPr>
        <w:t>劳动合同</w:t>
      </w:r>
      <w:r>
        <w:rPr>
          <w:rFonts w:ascii="仿宋_GB2312" w:eastAsia="仿宋_GB2312" w:hAnsi="宋体" w:hint="eastAsia"/>
          <w:sz w:val="32"/>
          <w:szCs w:val="32"/>
        </w:rPr>
        <w:t>时应当使用</w:t>
      </w:r>
      <w:r w:rsidRPr="003D182A">
        <w:rPr>
          <w:rFonts w:ascii="仿宋_GB2312" w:eastAsia="仿宋_GB2312" w:hAnsi="宋体" w:hint="eastAsia"/>
          <w:sz w:val="32"/>
          <w:szCs w:val="32"/>
        </w:rPr>
        <w:t>北京市</w:t>
      </w:r>
      <w:r>
        <w:rPr>
          <w:rFonts w:ascii="仿宋_GB2312" w:eastAsia="仿宋_GB2312" w:hAnsi="宋体" w:hint="eastAsia"/>
          <w:sz w:val="32"/>
          <w:szCs w:val="32"/>
        </w:rPr>
        <w:t>人力资源和社会</w:t>
      </w:r>
      <w:r w:rsidRPr="003D182A">
        <w:rPr>
          <w:rFonts w:ascii="仿宋_GB2312" w:eastAsia="仿宋_GB2312" w:hAnsi="宋体" w:hint="eastAsia"/>
          <w:sz w:val="32"/>
          <w:szCs w:val="32"/>
        </w:rPr>
        <w:t>保障局、北京市</w:t>
      </w:r>
      <w:r>
        <w:rPr>
          <w:rFonts w:ascii="仿宋_GB2312" w:eastAsia="仿宋_GB2312" w:hAnsi="宋体" w:hint="eastAsia"/>
          <w:sz w:val="32"/>
          <w:szCs w:val="32"/>
        </w:rPr>
        <w:t>住房和城乡</w:t>
      </w:r>
      <w:r w:rsidRPr="003D182A">
        <w:rPr>
          <w:rFonts w:ascii="仿宋_GB2312" w:eastAsia="仿宋_GB2312" w:hAnsi="宋体" w:hint="eastAsia"/>
          <w:sz w:val="32"/>
          <w:szCs w:val="32"/>
        </w:rPr>
        <w:t>建设委员会共同制定的</w:t>
      </w:r>
      <w:r>
        <w:rPr>
          <w:rFonts w:ascii="仿宋_GB2312" w:eastAsia="仿宋_GB2312" w:hAnsi="宋体" w:hint="eastAsia"/>
          <w:sz w:val="32"/>
          <w:szCs w:val="32"/>
        </w:rPr>
        <w:t>适用于在京</w:t>
      </w:r>
      <w:r w:rsidRPr="003D182A">
        <w:rPr>
          <w:rFonts w:ascii="仿宋_GB2312" w:eastAsia="仿宋_GB2312" w:hAnsi="宋体" w:hint="eastAsia"/>
          <w:sz w:val="32"/>
          <w:szCs w:val="32"/>
        </w:rPr>
        <w:t>建筑</w:t>
      </w:r>
      <w:r>
        <w:rPr>
          <w:rFonts w:ascii="仿宋_GB2312" w:eastAsia="仿宋_GB2312" w:hAnsi="宋体" w:hint="eastAsia"/>
          <w:sz w:val="32"/>
          <w:szCs w:val="32"/>
        </w:rPr>
        <w:t>施工企业农民工的</w:t>
      </w:r>
      <w:r w:rsidRPr="003D182A">
        <w:rPr>
          <w:rFonts w:ascii="仿宋_GB2312" w:eastAsia="仿宋_GB2312" w:hAnsi="宋体" w:hint="eastAsia"/>
          <w:sz w:val="32"/>
          <w:szCs w:val="32"/>
        </w:rPr>
        <w:t>劳动合同示范文本</w:t>
      </w:r>
      <w:r>
        <w:rPr>
          <w:rFonts w:ascii="仿宋_GB2312" w:eastAsia="仿宋_GB2312" w:hAnsi="宋体" w:hint="eastAsia"/>
          <w:sz w:val="32"/>
          <w:szCs w:val="32"/>
        </w:rPr>
        <w:t>，</w:t>
      </w:r>
      <w:r w:rsidRPr="003D182A">
        <w:rPr>
          <w:rFonts w:ascii="仿宋_GB2312" w:eastAsia="仿宋_GB2312" w:hAnsi="宋体" w:hint="eastAsia"/>
          <w:sz w:val="32"/>
          <w:szCs w:val="32"/>
        </w:rPr>
        <w:t>并依法在合同中明确约定劳动工资、工作时间、福利待遇等关系劳务作业人员切身利益的内容</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（三）在进场作业前，</w:t>
      </w:r>
      <w:r w:rsidRPr="003D182A">
        <w:rPr>
          <w:rFonts w:ascii="仿宋_GB2312" w:eastAsia="仿宋_GB2312" w:hAnsi="宋体" w:hint="eastAsia"/>
          <w:sz w:val="32"/>
          <w:szCs w:val="32"/>
        </w:rPr>
        <w:t>将劳务作业人员身份证、劳动合同、岗位技能证书的复印件报劳务作业发包人核验，</w:t>
      </w:r>
      <w:r>
        <w:rPr>
          <w:rFonts w:ascii="仿宋_GB2312" w:eastAsia="仿宋_GB2312" w:hAnsi="宋体" w:hint="eastAsia"/>
          <w:sz w:val="32"/>
          <w:szCs w:val="32"/>
        </w:rPr>
        <w:t>慎重</w:t>
      </w:r>
      <w:r w:rsidRPr="003D182A">
        <w:rPr>
          <w:rFonts w:ascii="仿宋_GB2312" w:eastAsia="仿宋_GB2312" w:hAnsi="宋体" w:hint="eastAsia"/>
          <w:sz w:val="32"/>
          <w:szCs w:val="32"/>
        </w:rPr>
        <w:t>使用</w:t>
      </w:r>
      <w:r>
        <w:rPr>
          <w:rFonts w:ascii="仿宋_GB2312" w:eastAsia="仿宋_GB2312" w:hAnsi="宋体" w:hint="eastAsia"/>
          <w:sz w:val="32"/>
          <w:szCs w:val="32"/>
        </w:rPr>
        <w:t>市住房城乡建设委</w:t>
      </w:r>
      <w:r w:rsidRPr="003D182A">
        <w:rPr>
          <w:rFonts w:ascii="仿宋_GB2312" w:eastAsia="仿宋_GB2312" w:hAnsi="宋体" w:hint="eastAsia"/>
          <w:sz w:val="32"/>
          <w:szCs w:val="32"/>
        </w:rPr>
        <w:t>发布的信用警戒名单上的施工队长、班组长和务工人员</w:t>
      </w:r>
      <w:r>
        <w:rPr>
          <w:rFonts w:ascii="仿宋_GB2312" w:eastAsia="仿宋_GB2312" w:hAnsi="宋体" w:hint="eastAsia"/>
          <w:sz w:val="32"/>
          <w:szCs w:val="32"/>
        </w:rPr>
        <w:t>。</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sidRPr="003D182A">
        <w:rPr>
          <w:rFonts w:ascii="仿宋_GB2312" w:eastAsia="仿宋_GB2312" w:hAnsi="宋体" w:hint="eastAsia"/>
          <w:sz w:val="32"/>
          <w:szCs w:val="32"/>
        </w:rPr>
        <w:t>在劳务分包合同</w:t>
      </w:r>
      <w:proofErr w:type="gramStart"/>
      <w:r w:rsidRPr="003D182A">
        <w:rPr>
          <w:rFonts w:ascii="仿宋_GB2312" w:eastAsia="仿宋_GB2312" w:hAnsi="宋体" w:hint="eastAsia"/>
          <w:sz w:val="32"/>
          <w:szCs w:val="32"/>
        </w:rPr>
        <w:t>签定</w:t>
      </w:r>
      <w:proofErr w:type="gramEnd"/>
      <w:r w:rsidRPr="003D182A">
        <w:rPr>
          <w:rFonts w:ascii="仿宋_GB2312" w:eastAsia="仿宋_GB2312" w:hAnsi="宋体" w:hint="eastAsia"/>
          <w:sz w:val="32"/>
          <w:szCs w:val="32"/>
        </w:rPr>
        <w:t>后7日内到</w:t>
      </w:r>
      <w:r>
        <w:rPr>
          <w:rFonts w:ascii="仿宋_GB2312" w:eastAsia="仿宋_GB2312" w:hAnsi="宋体" w:hint="eastAsia"/>
          <w:sz w:val="32"/>
          <w:szCs w:val="32"/>
        </w:rPr>
        <w:t>市住房城乡建设委</w:t>
      </w:r>
      <w:r w:rsidRPr="003D182A">
        <w:rPr>
          <w:rFonts w:ascii="仿宋_GB2312" w:eastAsia="仿宋_GB2312" w:hAnsi="宋体" w:hint="eastAsia"/>
          <w:sz w:val="32"/>
          <w:szCs w:val="32"/>
        </w:rPr>
        <w:t>办理</w:t>
      </w:r>
      <w:r>
        <w:rPr>
          <w:rFonts w:ascii="仿宋_GB2312" w:eastAsia="仿宋_GB2312" w:hAnsi="宋体" w:hint="eastAsia"/>
          <w:sz w:val="32"/>
          <w:szCs w:val="32"/>
        </w:rPr>
        <w:t>劳务分包合同和外地建筑业企业在京施工人员情况备案。</w:t>
      </w:r>
    </w:p>
    <w:p w:rsidR="00F2649D"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（五）</w:t>
      </w:r>
      <w:r w:rsidRPr="003D182A">
        <w:rPr>
          <w:rFonts w:ascii="仿宋_GB2312" w:eastAsia="仿宋_GB2312" w:hAnsi="宋体" w:hint="eastAsia"/>
          <w:sz w:val="32"/>
          <w:szCs w:val="32"/>
        </w:rPr>
        <w:t>建立</w:t>
      </w:r>
      <w:r>
        <w:rPr>
          <w:rFonts w:ascii="仿宋_GB2312" w:eastAsia="仿宋_GB2312" w:hAnsi="宋体" w:hint="eastAsia"/>
          <w:sz w:val="32"/>
          <w:szCs w:val="32"/>
        </w:rPr>
        <w:t>劳务作业人员</w:t>
      </w:r>
      <w:r w:rsidRPr="003D182A">
        <w:rPr>
          <w:rFonts w:ascii="仿宋_GB2312" w:eastAsia="仿宋_GB2312" w:hAnsi="宋体" w:hint="eastAsia"/>
          <w:sz w:val="32"/>
          <w:szCs w:val="32"/>
        </w:rPr>
        <w:t>个人档案</w:t>
      </w:r>
      <w:r>
        <w:rPr>
          <w:rFonts w:ascii="仿宋_GB2312" w:eastAsia="仿宋_GB2312" w:hAnsi="宋体" w:hint="eastAsia"/>
          <w:sz w:val="32"/>
          <w:szCs w:val="32"/>
        </w:rPr>
        <w:t>，</w:t>
      </w:r>
      <w:r w:rsidRPr="003D182A">
        <w:rPr>
          <w:rFonts w:ascii="仿宋_GB2312" w:eastAsia="仿宋_GB2312" w:hAnsi="宋体" w:hint="eastAsia"/>
          <w:sz w:val="32"/>
          <w:szCs w:val="32"/>
        </w:rPr>
        <w:t>每</w:t>
      </w:r>
      <w:proofErr w:type="gramStart"/>
      <w:r w:rsidRPr="003D182A">
        <w:rPr>
          <w:rFonts w:ascii="仿宋_GB2312" w:eastAsia="仿宋_GB2312" w:hAnsi="宋体" w:hint="eastAsia"/>
          <w:sz w:val="32"/>
          <w:szCs w:val="32"/>
        </w:rPr>
        <w:t>周</w:t>
      </w:r>
      <w:r>
        <w:rPr>
          <w:rFonts w:ascii="仿宋_GB2312" w:eastAsia="仿宋_GB2312" w:hAnsi="宋体" w:hint="eastAsia"/>
          <w:sz w:val="32"/>
          <w:szCs w:val="32"/>
        </w:rPr>
        <w:t>根据</w:t>
      </w:r>
      <w:proofErr w:type="gramEnd"/>
      <w:r>
        <w:rPr>
          <w:rFonts w:ascii="仿宋_GB2312" w:eastAsia="仿宋_GB2312" w:hAnsi="宋体" w:hint="eastAsia"/>
          <w:sz w:val="32"/>
          <w:szCs w:val="32"/>
        </w:rPr>
        <w:t>实际情况</w:t>
      </w:r>
      <w:r w:rsidRPr="003D182A">
        <w:rPr>
          <w:rFonts w:ascii="仿宋_GB2312" w:eastAsia="仿宋_GB2312" w:hAnsi="宋体" w:hint="eastAsia"/>
          <w:sz w:val="32"/>
          <w:szCs w:val="32"/>
        </w:rPr>
        <w:t>更新劳务</w:t>
      </w:r>
      <w:r>
        <w:rPr>
          <w:rFonts w:ascii="仿宋_GB2312" w:eastAsia="仿宋_GB2312" w:hAnsi="宋体" w:hint="eastAsia"/>
          <w:sz w:val="32"/>
          <w:szCs w:val="32"/>
        </w:rPr>
        <w:t>作业</w:t>
      </w:r>
      <w:r w:rsidRPr="003D182A">
        <w:rPr>
          <w:rFonts w:ascii="仿宋_GB2312" w:eastAsia="仿宋_GB2312" w:hAnsi="宋体" w:hint="eastAsia"/>
          <w:sz w:val="32"/>
          <w:szCs w:val="32"/>
        </w:rPr>
        <w:t>人员花名册</w:t>
      </w:r>
      <w:r>
        <w:rPr>
          <w:rFonts w:ascii="仿宋_GB2312" w:eastAsia="仿宋_GB2312" w:hAnsi="宋体" w:hint="eastAsia"/>
          <w:sz w:val="32"/>
          <w:szCs w:val="32"/>
        </w:rPr>
        <w:t>，每月</w:t>
      </w:r>
      <w:r w:rsidRPr="003D182A">
        <w:rPr>
          <w:rFonts w:ascii="仿宋_GB2312" w:eastAsia="仿宋_GB2312" w:hAnsi="宋体" w:hint="eastAsia"/>
          <w:sz w:val="32"/>
          <w:szCs w:val="32"/>
        </w:rPr>
        <w:t>编制劳务</w:t>
      </w:r>
      <w:r>
        <w:rPr>
          <w:rFonts w:ascii="仿宋_GB2312" w:eastAsia="仿宋_GB2312" w:hAnsi="宋体" w:hint="eastAsia"/>
          <w:sz w:val="32"/>
          <w:szCs w:val="32"/>
        </w:rPr>
        <w:t>作业</w:t>
      </w:r>
      <w:r w:rsidRPr="003D182A">
        <w:rPr>
          <w:rFonts w:ascii="仿宋_GB2312" w:eastAsia="仿宋_GB2312" w:hAnsi="宋体" w:hint="eastAsia"/>
          <w:sz w:val="32"/>
          <w:szCs w:val="32"/>
        </w:rPr>
        <w:t>人员花名册、出勤表、工资表</w:t>
      </w:r>
      <w:r>
        <w:rPr>
          <w:rFonts w:ascii="仿宋_GB2312" w:eastAsia="仿宋_GB2312" w:hAnsi="宋体" w:hint="eastAsia"/>
          <w:sz w:val="32"/>
          <w:szCs w:val="32"/>
        </w:rPr>
        <w:t>并报</w:t>
      </w:r>
      <w:r w:rsidRPr="003D182A">
        <w:rPr>
          <w:rFonts w:ascii="仿宋_GB2312" w:eastAsia="仿宋_GB2312" w:hAnsi="宋体" w:hint="eastAsia"/>
          <w:sz w:val="32"/>
          <w:szCs w:val="32"/>
        </w:rPr>
        <w:t>劳务作业发包人备查，每月核发的工资必须经劳务作业人员本人确认</w:t>
      </w:r>
      <w:r>
        <w:rPr>
          <w:rFonts w:ascii="仿宋_GB2312" w:eastAsia="仿宋_GB2312" w:hAnsi="宋体" w:hint="eastAsia"/>
          <w:sz w:val="32"/>
          <w:szCs w:val="32"/>
        </w:rPr>
        <w:t>。</w:t>
      </w:r>
    </w:p>
    <w:p w:rsidR="00F2649D" w:rsidRPr="00C9756A" w:rsidRDefault="00F2649D" w:rsidP="00CA2AB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（六）</w:t>
      </w:r>
      <w:r w:rsidRPr="003D182A">
        <w:rPr>
          <w:rFonts w:ascii="仿宋_GB2312" w:eastAsia="仿宋_GB2312" w:hAnsi="宋体" w:hint="eastAsia"/>
          <w:sz w:val="32"/>
          <w:szCs w:val="32"/>
        </w:rPr>
        <w:t>落实工资“月结月清”制度，按合同约定每月足额支付</w:t>
      </w:r>
      <w:r>
        <w:rPr>
          <w:rFonts w:ascii="仿宋_GB2312" w:eastAsia="仿宋_GB2312" w:hAnsi="宋体" w:hint="eastAsia"/>
          <w:sz w:val="32"/>
          <w:szCs w:val="32"/>
        </w:rPr>
        <w:t>劳务作业</w:t>
      </w:r>
      <w:r w:rsidRPr="003D182A">
        <w:rPr>
          <w:rFonts w:ascii="仿宋_GB2312" w:eastAsia="仿宋_GB2312" w:hAnsi="宋体" w:hint="eastAsia"/>
          <w:sz w:val="32"/>
          <w:szCs w:val="32"/>
        </w:rPr>
        <w:t>人员的工资，如确有困难，支付数额应不低于北京市</w:t>
      </w:r>
      <w:r w:rsidRPr="003D182A">
        <w:rPr>
          <w:rFonts w:ascii="仿宋_GB2312" w:eastAsia="仿宋_GB2312" w:hAnsi="宋体" w:hint="eastAsia"/>
          <w:sz w:val="32"/>
          <w:szCs w:val="32"/>
        </w:rPr>
        <w:lastRenderedPageBreak/>
        <w:t>最低工资标准，同时在工资表中明示欠付数额并于每季度末结清欠付工资。坚持企业直接为劳务作业人员发放工资的做法，</w:t>
      </w:r>
      <w:r>
        <w:rPr>
          <w:rFonts w:ascii="仿宋_GB2312" w:eastAsia="仿宋_GB2312" w:hAnsi="宋体" w:hint="eastAsia"/>
          <w:sz w:val="32"/>
          <w:szCs w:val="32"/>
        </w:rPr>
        <w:t>严禁</w:t>
      </w:r>
      <w:r w:rsidRPr="003D182A">
        <w:rPr>
          <w:rFonts w:ascii="仿宋_GB2312" w:eastAsia="仿宋_GB2312" w:hAnsi="宋体" w:hint="eastAsia"/>
          <w:sz w:val="32"/>
          <w:szCs w:val="32"/>
        </w:rPr>
        <w:t>由</w:t>
      </w:r>
      <w:r w:rsidRPr="00696429">
        <w:rPr>
          <w:rFonts w:ascii="仿宋_GB2312" w:eastAsia="仿宋_GB2312" w:hAnsi="宋体" w:hint="eastAsia"/>
          <w:sz w:val="32"/>
          <w:szCs w:val="32"/>
        </w:rPr>
        <w:t>施工队长</w:t>
      </w:r>
      <w:r w:rsidRPr="002F6F61">
        <w:rPr>
          <w:rFonts w:ascii="仿宋_GB2312" w:eastAsia="仿宋_GB2312" w:hAnsi="宋体" w:hint="eastAsia"/>
          <w:sz w:val="32"/>
          <w:szCs w:val="32"/>
        </w:rPr>
        <w:t>、</w:t>
      </w:r>
      <w:r w:rsidRPr="003D182A">
        <w:rPr>
          <w:rFonts w:ascii="仿宋_GB2312" w:eastAsia="仿宋_GB2312" w:hAnsi="宋体" w:hint="eastAsia"/>
          <w:sz w:val="32"/>
          <w:szCs w:val="32"/>
        </w:rPr>
        <w:t>班组长发放</w:t>
      </w:r>
      <w:r>
        <w:rPr>
          <w:rFonts w:ascii="仿宋_GB2312" w:eastAsia="仿宋_GB2312" w:hAnsi="宋体" w:hint="eastAsia"/>
          <w:sz w:val="32"/>
          <w:szCs w:val="32"/>
        </w:rPr>
        <w:t>劳务作业</w:t>
      </w:r>
      <w:r w:rsidRPr="003D182A">
        <w:rPr>
          <w:rFonts w:ascii="仿宋_GB2312" w:eastAsia="仿宋_GB2312" w:hAnsi="宋体" w:hint="eastAsia"/>
          <w:sz w:val="32"/>
          <w:szCs w:val="32"/>
        </w:rPr>
        <w:t>人员工资。</w:t>
      </w:r>
    </w:p>
    <w:p w:rsidR="00F2649D" w:rsidRPr="00CC05A1"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CA2AB7">
      <w:pPr>
        <w:spacing w:line="560" w:lineRule="exact"/>
        <w:ind w:firstLineChars="200" w:firstLine="720"/>
        <w:jc w:val="center"/>
        <w:rPr>
          <w:rFonts w:ascii="宋体" w:hAnsi="宋体"/>
          <w:sz w:val="36"/>
          <w:szCs w:val="36"/>
        </w:rPr>
      </w:pPr>
    </w:p>
    <w:p w:rsidR="00F2649D" w:rsidRDefault="00F2649D" w:rsidP="00F2649D">
      <w:pPr>
        <w:ind w:firstLineChars="200" w:firstLine="720"/>
        <w:jc w:val="center"/>
        <w:rPr>
          <w:rFonts w:ascii="宋体" w:hAnsi="宋体"/>
          <w:sz w:val="36"/>
          <w:szCs w:val="36"/>
        </w:rPr>
      </w:pPr>
    </w:p>
    <w:p w:rsidR="00F2649D" w:rsidRDefault="00F2649D" w:rsidP="00F2649D">
      <w:pPr>
        <w:ind w:firstLineChars="200" w:firstLine="720"/>
        <w:jc w:val="center"/>
        <w:rPr>
          <w:rFonts w:ascii="宋体" w:hAnsi="宋体"/>
          <w:sz w:val="36"/>
          <w:szCs w:val="36"/>
        </w:rPr>
      </w:pPr>
    </w:p>
    <w:p w:rsidR="00F2649D" w:rsidRDefault="00F2649D" w:rsidP="00F2649D">
      <w:pPr>
        <w:rPr>
          <w:rFonts w:ascii="仿宋_GB2312" w:eastAsia="仿宋_GB2312" w:hAnsi="宋体"/>
          <w:sz w:val="32"/>
          <w:szCs w:val="32"/>
        </w:rPr>
      </w:pPr>
    </w:p>
    <w:p w:rsidR="00F2649D" w:rsidRDefault="00F2649D" w:rsidP="00F2649D">
      <w:pPr>
        <w:rPr>
          <w:rFonts w:ascii="仿宋_GB2312" w:eastAsia="仿宋_GB2312" w:hAnsi="宋体"/>
          <w:sz w:val="32"/>
          <w:szCs w:val="32"/>
        </w:rPr>
      </w:pPr>
    </w:p>
    <w:p w:rsidR="00F2649D" w:rsidRDefault="00F2649D" w:rsidP="00F2649D">
      <w:pPr>
        <w:rPr>
          <w:rFonts w:ascii="仿宋_GB2312" w:eastAsia="仿宋_GB2312" w:hAnsi="宋体"/>
          <w:sz w:val="32"/>
          <w:szCs w:val="32"/>
        </w:rPr>
      </w:pPr>
    </w:p>
    <w:p w:rsidR="00F2649D" w:rsidRDefault="00F2649D" w:rsidP="00F2649D">
      <w:pPr>
        <w:rPr>
          <w:rFonts w:ascii="仿宋_GB2312" w:eastAsia="仿宋_GB2312" w:hAnsi="宋体" w:hint="eastAsia"/>
          <w:sz w:val="32"/>
          <w:szCs w:val="32"/>
        </w:rPr>
      </w:pPr>
    </w:p>
    <w:p w:rsidR="00CA2AB7" w:rsidRDefault="00CA2AB7" w:rsidP="00F2649D">
      <w:pPr>
        <w:rPr>
          <w:rFonts w:ascii="仿宋_GB2312" w:eastAsia="仿宋_GB2312" w:hAnsi="宋体" w:hint="eastAsia"/>
          <w:sz w:val="32"/>
          <w:szCs w:val="32"/>
        </w:rPr>
      </w:pPr>
    </w:p>
    <w:p w:rsidR="00CA2AB7" w:rsidRDefault="00CA2AB7" w:rsidP="00F2649D">
      <w:pPr>
        <w:rPr>
          <w:rFonts w:ascii="仿宋_GB2312" w:eastAsia="仿宋_GB2312" w:hAnsi="宋体" w:hint="eastAsia"/>
          <w:sz w:val="32"/>
          <w:szCs w:val="32"/>
        </w:rPr>
      </w:pPr>
    </w:p>
    <w:p w:rsidR="00CA2AB7" w:rsidRDefault="00CA2AB7" w:rsidP="00F2649D">
      <w:pPr>
        <w:rPr>
          <w:rFonts w:ascii="仿宋_GB2312" w:eastAsia="仿宋_GB2312" w:hAnsi="宋体" w:hint="eastAsia"/>
          <w:sz w:val="32"/>
          <w:szCs w:val="32"/>
        </w:rPr>
      </w:pPr>
    </w:p>
    <w:p w:rsidR="00CA2AB7" w:rsidRDefault="00CA2AB7" w:rsidP="00F2649D">
      <w:pPr>
        <w:rPr>
          <w:rFonts w:ascii="仿宋_GB2312" w:eastAsia="仿宋_GB2312" w:hAnsi="宋体" w:hint="eastAsia"/>
          <w:sz w:val="32"/>
          <w:szCs w:val="32"/>
        </w:rPr>
      </w:pPr>
    </w:p>
    <w:p w:rsidR="00CA2AB7" w:rsidRDefault="00CA2AB7" w:rsidP="00F2649D">
      <w:pPr>
        <w:rPr>
          <w:rFonts w:ascii="仿宋_GB2312" w:eastAsia="仿宋_GB2312" w:hAnsi="宋体"/>
          <w:sz w:val="32"/>
          <w:szCs w:val="32"/>
        </w:rPr>
      </w:pPr>
    </w:p>
    <w:p w:rsidR="0097752F" w:rsidRDefault="0097752F" w:rsidP="00F2649D">
      <w:pPr>
        <w:rPr>
          <w:rFonts w:ascii="仿宋_GB2312" w:eastAsia="仿宋_GB2312" w:hAnsi="宋体"/>
          <w:sz w:val="32"/>
          <w:szCs w:val="32"/>
        </w:rPr>
      </w:pPr>
    </w:p>
    <w:p w:rsidR="00F2649D" w:rsidRDefault="00F2649D" w:rsidP="00F2649D">
      <w:pPr>
        <w:rPr>
          <w:rFonts w:ascii="仿宋_GB2312" w:eastAsia="仿宋_GB2312" w:hAnsi="宋体"/>
          <w:sz w:val="32"/>
          <w:szCs w:val="32"/>
        </w:rPr>
      </w:pPr>
      <w:r w:rsidRPr="00463D52">
        <w:rPr>
          <w:rFonts w:ascii="仿宋_GB2312" w:eastAsia="仿宋_GB2312" w:hAnsi="宋体" w:hint="eastAsia"/>
          <w:sz w:val="32"/>
          <w:szCs w:val="32"/>
        </w:rPr>
        <w:lastRenderedPageBreak/>
        <w:t>附件</w:t>
      </w:r>
      <w:r>
        <w:rPr>
          <w:rFonts w:ascii="仿宋_GB2312" w:eastAsia="仿宋_GB2312" w:hAnsi="宋体" w:hint="eastAsia"/>
          <w:sz w:val="32"/>
          <w:szCs w:val="32"/>
        </w:rPr>
        <w:t>3</w:t>
      </w:r>
      <w:r w:rsidRPr="00463D52">
        <w:rPr>
          <w:rFonts w:ascii="仿宋_GB2312" w:eastAsia="仿宋_GB2312" w:hAnsi="宋体" w:hint="eastAsia"/>
          <w:sz w:val="32"/>
          <w:szCs w:val="32"/>
        </w:rPr>
        <w:t>：</w:t>
      </w:r>
    </w:p>
    <w:p w:rsidR="00F2649D" w:rsidRPr="00C823B1" w:rsidRDefault="00F2649D" w:rsidP="00F2649D">
      <w:pPr>
        <w:jc w:val="center"/>
        <w:rPr>
          <w:rFonts w:ascii="方正小标宋简体" w:eastAsia="方正小标宋简体" w:hAnsi="华文中宋"/>
          <w:sz w:val="44"/>
          <w:szCs w:val="44"/>
        </w:rPr>
      </w:pPr>
      <w:r w:rsidRPr="00C823B1">
        <w:rPr>
          <w:rFonts w:ascii="方正小标宋简体" w:eastAsia="方正小标宋简体" w:hAnsi="华文中宋" w:hint="eastAsia"/>
          <w:sz w:val="44"/>
          <w:szCs w:val="44"/>
        </w:rPr>
        <w:t>总承包</w:t>
      </w:r>
      <w:r>
        <w:rPr>
          <w:rFonts w:ascii="方正小标宋简体" w:eastAsia="方正小标宋简体" w:hAnsi="华文中宋" w:hint="eastAsia"/>
          <w:sz w:val="44"/>
          <w:szCs w:val="44"/>
        </w:rPr>
        <w:t>企业</w:t>
      </w:r>
      <w:r w:rsidRPr="00C823B1">
        <w:rPr>
          <w:rFonts w:ascii="方正小标宋简体" w:eastAsia="方正小标宋简体" w:hAnsi="华文中宋" w:hint="eastAsia"/>
          <w:sz w:val="44"/>
          <w:szCs w:val="44"/>
        </w:rPr>
        <w:t>项目经理工作职责</w:t>
      </w:r>
    </w:p>
    <w:p w:rsidR="00F2649D" w:rsidRDefault="00F2649D" w:rsidP="00F2649D">
      <w:pPr>
        <w:ind w:firstLineChars="200" w:firstLine="640"/>
        <w:rPr>
          <w:rFonts w:ascii="仿宋_GB2312" w:eastAsia="仿宋_GB2312"/>
          <w:sz w:val="32"/>
          <w:szCs w:val="32"/>
        </w:rPr>
      </w:pPr>
    </w:p>
    <w:p w:rsidR="00F2649D" w:rsidRPr="00B74C2E" w:rsidRDefault="00F2649D" w:rsidP="00CA2AB7">
      <w:pPr>
        <w:spacing w:line="560" w:lineRule="exact"/>
        <w:ind w:firstLineChars="200" w:firstLine="640"/>
        <w:rPr>
          <w:rFonts w:ascii="仿宋_GB2312" w:eastAsia="仿宋_GB2312"/>
          <w:sz w:val="32"/>
          <w:szCs w:val="32"/>
        </w:rPr>
      </w:pPr>
      <w:r w:rsidRPr="00B74C2E">
        <w:rPr>
          <w:rFonts w:ascii="仿宋_GB2312" w:eastAsia="仿宋_GB2312" w:hint="eastAsia"/>
          <w:sz w:val="32"/>
          <w:szCs w:val="32"/>
        </w:rPr>
        <w:t>一</w:t>
      </w:r>
      <w:r>
        <w:rPr>
          <w:rFonts w:ascii="仿宋_GB2312" w:eastAsia="仿宋_GB2312" w:hint="eastAsia"/>
          <w:sz w:val="32"/>
          <w:szCs w:val="32"/>
        </w:rPr>
        <w:t>、</w:t>
      </w:r>
      <w:r w:rsidRPr="00B74C2E">
        <w:rPr>
          <w:rFonts w:ascii="仿宋_GB2312" w:eastAsia="仿宋_GB2312" w:hint="eastAsia"/>
          <w:sz w:val="32"/>
          <w:szCs w:val="32"/>
        </w:rPr>
        <w:t>负责牵头本项目劳务管理领导小组工作，为领导小组第一责任人，对项目劳务管理工作负总责，组织召开“项目劳务管理工作例会”。</w:t>
      </w:r>
    </w:p>
    <w:p w:rsidR="00F2649D" w:rsidRDefault="00F2649D" w:rsidP="00CA2AB7">
      <w:pPr>
        <w:spacing w:line="560" w:lineRule="exact"/>
        <w:ind w:firstLineChars="200" w:firstLine="640"/>
        <w:rPr>
          <w:rFonts w:ascii="仿宋_GB2312" w:eastAsia="仿宋_GB2312"/>
          <w:sz w:val="32"/>
          <w:szCs w:val="32"/>
        </w:rPr>
      </w:pPr>
      <w:r>
        <w:rPr>
          <w:rFonts w:ascii="仿宋_GB2312" w:eastAsia="仿宋_GB2312" w:hint="eastAsia"/>
          <w:sz w:val="32"/>
          <w:szCs w:val="32"/>
        </w:rPr>
        <w:t>二、负责组织</w:t>
      </w:r>
      <w:r w:rsidRPr="00F00A80">
        <w:rPr>
          <w:rFonts w:ascii="仿宋_GB2312" w:eastAsia="仿宋_GB2312" w:hint="eastAsia"/>
          <w:sz w:val="32"/>
          <w:szCs w:val="32"/>
        </w:rPr>
        <w:t>对进场劳务作业人员</w:t>
      </w:r>
      <w:r>
        <w:rPr>
          <w:rFonts w:ascii="仿宋_GB2312" w:eastAsia="仿宋_GB2312" w:hint="eastAsia"/>
          <w:sz w:val="32"/>
          <w:szCs w:val="32"/>
        </w:rPr>
        <w:t>的</w:t>
      </w:r>
      <w:r w:rsidRPr="00F00A80">
        <w:rPr>
          <w:rFonts w:ascii="仿宋_GB2312" w:eastAsia="仿宋_GB2312" w:hint="eastAsia"/>
          <w:sz w:val="32"/>
          <w:szCs w:val="32"/>
        </w:rPr>
        <w:t>安全、普法和维权培训。</w:t>
      </w:r>
    </w:p>
    <w:p w:rsidR="00F2649D" w:rsidRPr="00B74C2E" w:rsidRDefault="00F2649D" w:rsidP="00CA2AB7">
      <w:pPr>
        <w:spacing w:line="560" w:lineRule="exact"/>
        <w:ind w:firstLineChars="200" w:firstLine="640"/>
        <w:rPr>
          <w:rFonts w:ascii="仿宋_GB2312" w:eastAsia="仿宋_GB2312"/>
          <w:sz w:val="32"/>
          <w:szCs w:val="32"/>
        </w:rPr>
      </w:pPr>
      <w:r>
        <w:rPr>
          <w:rFonts w:ascii="仿宋_GB2312" w:eastAsia="仿宋_GB2312" w:hint="eastAsia"/>
          <w:sz w:val="32"/>
          <w:szCs w:val="32"/>
        </w:rPr>
        <w:t>三、</w:t>
      </w:r>
      <w:r w:rsidRPr="00B74C2E">
        <w:rPr>
          <w:rFonts w:ascii="仿宋_GB2312" w:eastAsia="仿宋_GB2312" w:hint="eastAsia"/>
          <w:sz w:val="32"/>
          <w:szCs w:val="32"/>
        </w:rPr>
        <w:t>监督检查</w:t>
      </w:r>
      <w:r>
        <w:rPr>
          <w:rFonts w:ascii="仿宋_GB2312" w:eastAsia="仿宋_GB2312" w:hint="eastAsia"/>
          <w:sz w:val="32"/>
          <w:szCs w:val="32"/>
        </w:rPr>
        <w:t>总包项目</w:t>
      </w:r>
      <w:r w:rsidRPr="00B74C2E">
        <w:rPr>
          <w:rFonts w:ascii="仿宋_GB2312" w:eastAsia="仿宋_GB2312" w:hint="eastAsia"/>
          <w:sz w:val="32"/>
          <w:szCs w:val="32"/>
        </w:rPr>
        <w:t>劳动力管理员工作。</w:t>
      </w:r>
    </w:p>
    <w:p w:rsidR="00F2649D" w:rsidRPr="00B74C2E" w:rsidRDefault="00F2649D" w:rsidP="00CA2AB7">
      <w:pPr>
        <w:spacing w:line="560" w:lineRule="exact"/>
        <w:ind w:firstLineChars="200" w:firstLine="640"/>
        <w:rPr>
          <w:rFonts w:ascii="仿宋_GB2312" w:eastAsia="仿宋_GB2312"/>
          <w:sz w:val="32"/>
          <w:szCs w:val="32"/>
        </w:rPr>
      </w:pPr>
      <w:r>
        <w:rPr>
          <w:rFonts w:ascii="仿宋_GB2312" w:eastAsia="仿宋_GB2312" w:hint="eastAsia"/>
          <w:sz w:val="32"/>
          <w:szCs w:val="32"/>
        </w:rPr>
        <w:t>四、</w:t>
      </w:r>
      <w:r w:rsidRPr="00B74C2E">
        <w:rPr>
          <w:rFonts w:ascii="仿宋_GB2312" w:eastAsia="仿宋_GB2312" w:hint="eastAsia"/>
          <w:sz w:val="32"/>
          <w:szCs w:val="32"/>
        </w:rPr>
        <w:t>定期做好合同外增</w:t>
      </w:r>
      <w:r w:rsidRPr="00696429">
        <w:rPr>
          <w:rFonts w:ascii="仿宋_GB2312" w:eastAsia="仿宋_GB2312" w:hint="eastAsia"/>
          <w:sz w:val="32"/>
          <w:szCs w:val="32"/>
        </w:rPr>
        <w:t>减</w:t>
      </w:r>
      <w:r w:rsidRPr="00B74C2E">
        <w:rPr>
          <w:rFonts w:ascii="仿宋_GB2312" w:eastAsia="仿宋_GB2312" w:hint="eastAsia"/>
          <w:sz w:val="32"/>
          <w:szCs w:val="32"/>
        </w:rPr>
        <w:t>量、变更、洽商</w:t>
      </w:r>
      <w:r>
        <w:rPr>
          <w:rFonts w:ascii="仿宋_GB2312" w:eastAsia="仿宋_GB2312" w:hint="eastAsia"/>
          <w:sz w:val="32"/>
          <w:szCs w:val="32"/>
        </w:rPr>
        <w:t>、</w:t>
      </w:r>
      <w:r w:rsidRPr="00B74C2E">
        <w:rPr>
          <w:rFonts w:ascii="仿宋_GB2312" w:eastAsia="仿宋_GB2312" w:hint="eastAsia"/>
          <w:sz w:val="32"/>
          <w:szCs w:val="32"/>
        </w:rPr>
        <w:t>施工现场临时派工</w:t>
      </w:r>
      <w:r w:rsidRPr="00696429">
        <w:rPr>
          <w:rFonts w:ascii="仿宋_GB2312" w:eastAsia="仿宋_GB2312" w:hint="eastAsia"/>
          <w:sz w:val="32"/>
          <w:szCs w:val="32"/>
        </w:rPr>
        <w:t>及停工、窝工</w:t>
      </w:r>
      <w:r w:rsidRPr="00B74C2E">
        <w:rPr>
          <w:rFonts w:ascii="仿宋_GB2312" w:eastAsia="仿宋_GB2312" w:hint="eastAsia"/>
          <w:sz w:val="32"/>
          <w:szCs w:val="32"/>
        </w:rPr>
        <w:t>等现象的签认、结算工作。</w:t>
      </w:r>
    </w:p>
    <w:p w:rsidR="00F2649D" w:rsidRPr="00B74C2E" w:rsidRDefault="00F2649D" w:rsidP="00CA2AB7">
      <w:pPr>
        <w:spacing w:line="560" w:lineRule="exact"/>
        <w:ind w:firstLineChars="200" w:firstLine="640"/>
        <w:rPr>
          <w:rFonts w:ascii="仿宋_GB2312" w:eastAsia="仿宋_GB2312"/>
          <w:sz w:val="32"/>
          <w:szCs w:val="32"/>
        </w:rPr>
      </w:pPr>
      <w:r>
        <w:rPr>
          <w:rFonts w:ascii="仿宋_GB2312" w:eastAsia="仿宋_GB2312" w:hint="eastAsia"/>
          <w:sz w:val="32"/>
          <w:szCs w:val="32"/>
        </w:rPr>
        <w:t>五、</w:t>
      </w:r>
      <w:r w:rsidRPr="00B74C2E">
        <w:rPr>
          <w:rFonts w:ascii="仿宋_GB2312" w:eastAsia="仿宋_GB2312" w:hint="eastAsia"/>
          <w:sz w:val="32"/>
          <w:szCs w:val="32"/>
        </w:rPr>
        <w:t>主动与劳务分包企业协商解决双方存在的劳务费结算支付纠纷。</w:t>
      </w:r>
    </w:p>
    <w:p w:rsidR="00F2649D" w:rsidRPr="00B74C2E" w:rsidRDefault="00F2649D" w:rsidP="00CA2AB7">
      <w:pPr>
        <w:spacing w:line="560" w:lineRule="exact"/>
        <w:ind w:firstLineChars="200" w:firstLine="640"/>
        <w:rPr>
          <w:rFonts w:ascii="仿宋_GB2312" w:eastAsia="仿宋_GB2312"/>
          <w:sz w:val="32"/>
          <w:szCs w:val="32"/>
        </w:rPr>
      </w:pPr>
      <w:r>
        <w:rPr>
          <w:rFonts w:ascii="仿宋_GB2312" w:eastAsia="仿宋_GB2312" w:hint="eastAsia"/>
          <w:sz w:val="32"/>
          <w:szCs w:val="32"/>
        </w:rPr>
        <w:t>六、</w:t>
      </w:r>
      <w:r w:rsidRPr="00B74C2E">
        <w:rPr>
          <w:rFonts w:ascii="仿宋_GB2312" w:eastAsia="仿宋_GB2312" w:hint="eastAsia"/>
          <w:sz w:val="32"/>
          <w:szCs w:val="32"/>
        </w:rPr>
        <w:t>积极配合市区建委对本项目劳务管理的监督检查工作。</w:t>
      </w:r>
    </w:p>
    <w:p w:rsidR="00F2649D" w:rsidRDefault="00F2649D" w:rsidP="00CA2AB7">
      <w:pPr>
        <w:spacing w:line="560" w:lineRule="exact"/>
        <w:rPr>
          <w:rFonts w:ascii="仿宋_GB2312" w:eastAsia="仿宋_GB2312"/>
          <w:sz w:val="32"/>
          <w:szCs w:val="32"/>
        </w:rPr>
      </w:pPr>
    </w:p>
    <w:p w:rsidR="00F2649D" w:rsidRDefault="00F2649D" w:rsidP="00CA2AB7">
      <w:pPr>
        <w:spacing w:line="560" w:lineRule="exact"/>
        <w:rPr>
          <w:rFonts w:ascii="仿宋_GB2312" w:eastAsia="仿宋_GB2312" w:hAnsi="宋体"/>
          <w:sz w:val="32"/>
          <w:szCs w:val="32"/>
        </w:rPr>
      </w:pPr>
    </w:p>
    <w:p w:rsidR="00F2649D" w:rsidRDefault="00F2649D" w:rsidP="00CA2AB7">
      <w:pPr>
        <w:spacing w:line="560" w:lineRule="exact"/>
        <w:rPr>
          <w:rFonts w:ascii="仿宋_GB2312" w:eastAsia="仿宋_GB2312" w:hAnsi="宋体"/>
          <w:sz w:val="32"/>
          <w:szCs w:val="32"/>
        </w:rPr>
      </w:pPr>
    </w:p>
    <w:p w:rsidR="00F2649D" w:rsidRDefault="00F2649D" w:rsidP="00CA2AB7">
      <w:pPr>
        <w:spacing w:line="560" w:lineRule="exact"/>
        <w:rPr>
          <w:rFonts w:ascii="仿宋_GB2312" w:eastAsia="仿宋_GB2312" w:hAnsi="宋体"/>
          <w:sz w:val="32"/>
          <w:szCs w:val="32"/>
        </w:rPr>
      </w:pPr>
    </w:p>
    <w:p w:rsidR="00F2649D" w:rsidRDefault="00F2649D" w:rsidP="00CA2AB7">
      <w:pPr>
        <w:spacing w:line="560" w:lineRule="exact"/>
        <w:rPr>
          <w:rFonts w:ascii="仿宋_GB2312" w:eastAsia="仿宋_GB2312" w:hAnsi="宋体"/>
          <w:sz w:val="32"/>
          <w:szCs w:val="32"/>
        </w:rPr>
      </w:pPr>
    </w:p>
    <w:p w:rsidR="00F2649D" w:rsidRDefault="00F2649D" w:rsidP="00CA2AB7">
      <w:pPr>
        <w:spacing w:line="560" w:lineRule="exact"/>
        <w:rPr>
          <w:rFonts w:ascii="仿宋_GB2312" w:eastAsia="仿宋_GB2312" w:hAnsi="宋体"/>
          <w:sz w:val="32"/>
          <w:szCs w:val="32"/>
        </w:rPr>
      </w:pPr>
    </w:p>
    <w:p w:rsidR="00F2649D" w:rsidRDefault="00F2649D" w:rsidP="00CA2AB7">
      <w:pPr>
        <w:spacing w:line="560" w:lineRule="exact"/>
        <w:rPr>
          <w:rFonts w:ascii="仿宋_GB2312" w:eastAsia="仿宋_GB2312" w:hAnsi="宋体" w:hint="eastAsia"/>
          <w:sz w:val="32"/>
          <w:szCs w:val="32"/>
        </w:rPr>
      </w:pPr>
    </w:p>
    <w:p w:rsidR="00CA2AB7" w:rsidRDefault="00CA2AB7" w:rsidP="00CA2AB7">
      <w:pPr>
        <w:spacing w:line="560" w:lineRule="exact"/>
        <w:rPr>
          <w:rFonts w:ascii="仿宋_GB2312" w:eastAsia="仿宋_GB2312" w:hAnsi="宋体" w:hint="eastAsia"/>
          <w:sz w:val="32"/>
          <w:szCs w:val="32"/>
        </w:rPr>
      </w:pPr>
    </w:p>
    <w:p w:rsidR="00CA2AB7" w:rsidRDefault="00CA2AB7" w:rsidP="00CA2AB7">
      <w:pPr>
        <w:spacing w:line="560" w:lineRule="exact"/>
        <w:rPr>
          <w:rFonts w:ascii="仿宋_GB2312" w:eastAsia="仿宋_GB2312" w:hAnsi="宋体" w:hint="eastAsia"/>
          <w:sz w:val="32"/>
          <w:szCs w:val="32"/>
        </w:rPr>
      </w:pPr>
    </w:p>
    <w:p w:rsidR="00CA2AB7" w:rsidRDefault="00CA2AB7" w:rsidP="00CA2AB7">
      <w:pPr>
        <w:spacing w:line="560" w:lineRule="exact"/>
        <w:rPr>
          <w:rFonts w:ascii="仿宋_GB2312" w:eastAsia="仿宋_GB2312" w:hAnsi="宋体"/>
          <w:sz w:val="32"/>
          <w:szCs w:val="32"/>
        </w:rPr>
      </w:pPr>
    </w:p>
    <w:p w:rsidR="00F2649D" w:rsidRDefault="00F2649D" w:rsidP="00F2649D">
      <w:pPr>
        <w:rPr>
          <w:rFonts w:ascii="仿宋_GB2312" w:eastAsia="仿宋_GB2312" w:hAnsi="宋体"/>
          <w:sz w:val="32"/>
          <w:szCs w:val="32"/>
        </w:rPr>
      </w:pPr>
      <w:r w:rsidRPr="00463D52">
        <w:rPr>
          <w:rFonts w:ascii="仿宋_GB2312" w:eastAsia="仿宋_GB2312" w:hAnsi="宋体" w:hint="eastAsia"/>
          <w:sz w:val="32"/>
          <w:szCs w:val="32"/>
        </w:rPr>
        <w:lastRenderedPageBreak/>
        <w:t>附件</w:t>
      </w:r>
      <w:r>
        <w:rPr>
          <w:rFonts w:ascii="仿宋_GB2312" w:eastAsia="仿宋_GB2312" w:hAnsi="宋体" w:hint="eastAsia"/>
          <w:sz w:val="32"/>
          <w:szCs w:val="32"/>
        </w:rPr>
        <w:t>4</w:t>
      </w:r>
      <w:r w:rsidRPr="00463D52">
        <w:rPr>
          <w:rFonts w:ascii="仿宋_GB2312" w:eastAsia="仿宋_GB2312" w:hAnsi="宋体" w:hint="eastAsia"/>
          <w:sz w:val="32"/>
          <w:szCs w:val="32"/>
        </w:rPr>
        <w:t>：</w:t>
      </w:r>
    </w:p>
    <w:p w:rsidR="00F2649D" w:rsidRDefault="00F2649D" w:rsidP="00F2649D">
      <w:pPr>
        <w:ind w:firstLineChars="200" w:firstLine="880"/>
        <w:rPr>
          <w:rFonts w:ascii="仿宋_GB2312" w:eastAsia="仿宋_GB2312"/>
          <w:sz w:val="32"/>
          <w:szCs w:val="32"/>
        </w:rPr>
      </w:pPr>
      <w:r w:rsidRPr="00C823B1">
        <w:rPr>
          <w:rFonts w:ascii="方正小标宋简体" w:eastAsia="方正小标宋简体" w:hAnsi="华文中宋" w:hint="eastAsia"/>
          <w:sz w:val="44"/>
          <w:szCs w:val="44"/>
        </w:rPr>
        <w:t>劳务</w:t>
      </w:r>
      <w:r>
        <w:rPr>
          <w:rFonts w:ascii="方正小标宋简体" w:eastAsia="方正小标宋简体" w:hAnsi="华文中宋" w:hint="eastAsia"/>
          <w:sz w:val="44"/>
          <w:szCs w:val="44"/>
        </w:rPr>
        <w:t>分包企业</w:t>
      </w:r>
      <w:r w:rsidRPr="00C823B1">
        <w:rPr>
          <w:rFonts w:ascii="方正小标宋简体" w:eastAsia="方正小标宋简体" w:hAnsi="华文中宋" w:hint="eastAsia"/>
          <w:sz w:val="44"/>
          <w:szCs w:val="44"/>
        </w:rPr>
        <w:t>施工队长工作职责</w:t>
      </w:r>
    </w:p>
    <w:p w:rsidR="00F2649D" w:rsidRPr="00F56404" w:rsidRDefault="00F2649D" w:rsidP="00F2649D">
      <w:pPr>
        <w:jc w:val="center"/>
        <w:rPr>
          <w:rFonts w:ascii="方正小标宋简体" w:eastAsia="方正小标宋简体" w:hAnsi="华文中宋"/>
          <w:sz w:val="32"/>
          <w:szCs w:val="32"/>
        </w:rPr>
      </w:pPr>
      <w:bookmarkStart w:id="0" w:name="_GoBack"/>
      <w:bookmarkEnd w:id="0"/>
    </w:p>
    <w:p w:rsidR="00F2649D" w:rsidRPr="00B74C2E" w:rsidRDefault="00F2649D" w:rsidP="00F2649D">
      <w:pPr>
        <w:ind w:firstLineChars="200" w:firstLine="640"/>
        <w:rPr>
          <w:rFonts w:ascii="仿宋_GB2312" w:eastAsia="仿宋_GB2312"/>
          <w:sz w:val="32"/>
          <w:szCs w:val="32"/>
        </w:rPr>
      </w:pPr>
      <w:r>
        <w:rPr>
          <w:rFonts w:ascii="仿宋_GB2312" w:eastAsia="仿宋_GB2312" w:hint="eastAsia"/>
          <w:sz w:val="32"/>
          <w:szCs w:val="32"/>
        </w:rPr>
        <w:t>一、</w:t>
      </w:r>
      <w:r w:rsidRPr="00B74C2E">
        <w:rPr>
          <w:rFonts w:ascii="仿宋_GB2312" w:eastAsia="仿宋_GB2312" w:hint="eastAsia"/>
          <w:sz w:val="32"/>
          <w:szCs w:val="32"/>
        </w:rPr>
        <w:t>劳务</w:t>
      </w:r>
      <w:r>
        <w:rPr>
          <w:rFonts w:ascii="仿宋_GB2312" w:eastAsia="仿宋_GB2312" w:hint="eastAsia"/>
          <w:sz w:val="32"/>
          <w:szCs w:val="32"/>
        </w:rPr>
        <w:t>分包企业</w:t>
      </w:r>
      <w:r w:rsidRPr="00B74C2E">
        <w:rPr>
          <w:rFonts w:ascii="仿宋_GB2312" w:eastAsia="仿宋_GB2312" w:hint="eastAsia"/>
          <w:sz w:val="32"/>
          <w:szCs w:val="32"/>
        </w:rPr>
        <w:t>施工队长是</w:t>
      </w:r>
      <w:r>
        <w:rPr>
          <w:rFonts w:ascii="仿宋_GB2312" w:eastAsia="仿宋_GB2312" w:hint="eastAsia"/>
          <w:sz w:val="32"/>
          <w:szCs w:val="32"/>
        </w:rPr>
        <w:t>劳务</w:t>
      </w:r>
      <w:r w:rsidRPr="00B74C2E">
        <w:rPr>
          <w:rFonts w:ascii="仿宋_GB2312" w:eastAsia="仿宋_GB2312" w:hint="eastAsia"/>
          <w:sz w:val="32"/>
          <w:szCs w:val="32"/>
        </w:rPr>
        <w:t>分包项目劳务管理工作</w:t>
      </w:r>
      <w:r>
        <w:rPr>
          <w:rFonts w:ascii="仿宋_GB2312" w:eastAsia="仿宋_GB2312" w:hint="eastAsia"/>
          <w:sz w:val="32"/>
          <w:szCs w:val="32"/>
        </w:rPr>
        <w:t>的</w:t>
      </w:r>
      <w:r w:rsidRPr="00B74C2E">
        <w:rPr>
          <w:rFonts w:ascii="仿宋_GB2312" w:eastAsia="仿宋_GB2312" w:hint="eastAsia"/>
          <w:sz w:val="32"/>
          <w:szCs w:val="32"/>
        </w:rPr>
        <w:t>直接责任人，应持证上岗。</w:t>
      </w:r>
    </w:p>
    <w:p w:rsidR="00F2649D" w:rsidRPr="00B74C2E" w:rsidRDefault="00F2649D" w:rsidP="00F2649D">
      <w:pPr>
        <w:ind w:firstLineChars="200" w:firstLine="640"/>
        <w:rPr>
          <w:rFonts w:ascii="仿宋_GB2312" w:eastAsia="仿宋_GB2312"/>
          <w:sz w:val="32"/>
          <w:szCs w:val="32"/>
        </w:rPr>
      </w:pPr>
      <w:r>
        <w:rPr>
          <w:rFonts w:ascii="仿宋_GB2312" w:eastAsia="仿宋_GB2312" w:hint="eastAsia"/>
          <w:sz w:val="32"/>
          <w:szCs w:val="32"/>
        </w:rPr>
        <w:t>二、</w:t>
      </w:r>
      <w:r w:rsidRPr="00B74C2E">
        <w:rPr>
          <w:rFonts w:ascii="仿宋_GB2312" w:eastAsia="仿宋_GB2312" w:hint="eastAsia"/>
          <w:sz w:val="32"/>
          <w:szCs w:val="32"/>
        </w:rPr>
        <w:t>监督检查</w:t>
      </w:r>
      <w:r>
        <w:rPr>
          <w:rFonts w:ascii="仿宋_GB2312" w:eastAsia="仿宋_GB2312" w:hint="eastAsia"/>
          <w:sz w:val="32"/>
          <w:szCs w:val="32"/>
        </w:rPr>
        <w:t>本劳务承包项目</w:t>
      </w:r>
      <w:r w:rsidRPr="00B74C2E">
        <w:rPr>
          <w:rFonts w:ascii="仿宋_GB2312" w:eastAsia="仿宋_GB2312" w:hint="eastAsia"/>
          <w:sz w:val="32"/>
          <w:szCs w:val="32"/>
        </w:rPr>
        <w:t>劳动力管理员工作。</w:t>
      </w:r>
    </w:p>
    <w:p w:rsidR="00F2649D" w:rsidRPr="00B74C2E" w:rsidRDefault="00F2649D" w:rsidP="00F2649D">
      <w:pPr>
        <w:ind w:firstLineChars="200" w:firstLine="640"/>
        <w:rPr>
          <w:rFonts w:ascii="仿宋_GB2312" w:eastAsia="仿宋_GB2312"/>
          <w:sz w:val="32"/>
          <w:szCs w:val="32"/>
        </w:rPr>
      </w:pPr>
      <w:r>
        <w:rPr>
          <w:rFonts w:ascii="仿宋_GB2312" w:eastAsia="仿宋_GB2312" w:hint="eastAsia"/>
          <w:sz w:val="32"/>
          <w:szCs w:val="32"/>
        </w:rPr>
        <w:t>三、</w:t>
      </w:r>
      <w:r w:rsidRPr="00696429">
        <w:rPr>
          <w:rFonts w:ascii="仿宋_GB2312" w:eastAsia="仿宋_GB2312" w:hint="eastAsia"/>
          <w:sz w:val="32"/>
          <w:szCs w:val="32"/>
        </w:rPr>
        <w:t>发生合同外增减量、</w:t>
      </w:r>
      <w:r>
        <w:rPr>
          <w:rFonts w:ascii="仿宋_GB2312" w:eastAsia="仿宋_GB2312" w:hint="eastAsia"/>
          <w:sz w:val="32"/>
          <w:szCs w:val="32"/>
        </w:rPr>
        <w:t>洽商、</w:t>
      </w:r>
      <w:r w:rsidRPr="00696429">
        <w:rPr>
          <w:rFonts w:ascii="仿宋_GB2312" w:eastAsia="仿宋_GB2312" w:hint="eastAsia"/>
          <w:sz w:val="32"/>
          <w:szCs w:val="32"/>
        </w:rPr>
        <w:t>施工现场临时派工、停工、窝工等现象时，应及时提供相应资料</w:t>
      </w:r>
      <w:r>
        <w:rPr>
          <w:rFonts w:ascii="仿宋_GB2312" w:eastAsia="仿宋_GB2312" w:hint="eastAsia"/>
          <w:sz w:val="32"/>
          <w:szCs w:val="32"/>
        </w:rPr>
        <w:t>，</w:t>
      </w:r>
      <w:r w:rsidRPr="00696429">
        <w:rPr>
          <w:rFonts w:ascii="仿宋_GB2312" w:eastAsia="仿宋_GB2312" w:hint="eastAsia"/>
          <w:sz w:val="32"/>
          <w:szCs w:val="32"/>
        </w:rPr>
        <w:t>主动与</w:t>
      </w:r>
      <w:r w:rsidRPr="00137E43">
        <w:rPr>
          <w:rFonts w:ascii="仿宋_GB2312" w:eastAsia="仿宋_GB2312" w:hint="eastAsia"/>
          <w:sz w:val="32"/>
          <w:szCs w:val="32"/>
        </w:rPr>
        <w:t>总承包项目经理</w:t>
      </w:r>
      <w:r w:rsidRPr="00696429">
        <w:rPr>
          <w:rFonts w:ascii="仿宋_GB2312" w:eastAsia="仿宋_GB2312" w:hint="eastAsia"/>
          <w:sz w:val="32"/>
          <w:szCs w:val="32"/>
        </w:rPr>
        <w:t>办理</w:t>
      </w:r>
      <w:r w:rsidRPr="00137E43">
        <w:rPr>
          <w:rFonts w:ascii="仿宋_GB2312" w:eastAsia="仿宋_GB2312" w:hint="eastAsia"/>
          <w:sz w:val="32"/>
          <w:szCs w:val="32"/>
        </w:rPr>
        <w:t>签认、结算和支付</w:t>
      </w:r>
      <w:r>
        <w:rPr>
          <w:rFonts w:ascii="仿宋_GB2312" w:eastAsia="仿宋_GB2312" w:hint="eastAsia"/>
          <w:sz w:val="32"/>
          <w:szCs w:val="32"/>
        </w:rPr>
        <w:t>等</w:t>
      </w:r>
      <w:r w:rsidRPr="00696429">
        <w:rPr>
          <w:rFonts w:ascii="仿宋_GB2312" w:eastAsia="仿宋_GB2312" w:hint="eastAsia"/>
          <w:sz w:val="32"/>
          <w:szCs w:val="32"/>
        </w:rPr>
        <w:t>相关手续</w:t>
      </w:r>
      <w:r w:rsidRPr="00734760">
        <w:rPr>
          <w:rFonts w:ascii="仿宋_GB2312" w:eastAsia="仿宋_GB2312" w:hint="eastAsia"/>
          <w:sz w:val="32"/>
          <w:szCs w:val="32"/>
        </w:rPr>
        <w:t>。</w:t>
      </w:r>
    </w:p>
    <w:p w:rsidR="00F2649D" w:rsidRPr="00B74C2E" w:rsidRDefault="00F2649D" w:rsidP="00F2649D">
      <w:pPr>
        <w:ind w:firstLineChars="200" w:firstLine="640"/>
        <w:rPr>
          <w:rFonts w:ascii="仿宋_GB2312" w:eastAsia="仿宋_GB2312"/>
          <w:sz w:val="32"/>
          <w:szCs w:val="32"/>
        </w:rPr>
      </w:pPr>
      <w:r>
        <w:rPr>
          <w:rFonts w:ascii="仿宋_GB2312" w:eastAsia="仿宋_GB2312" w:hint="eastAsia"/>
          <w:sz w:val="32"/>
          <w:szCs w:val="32"/>
        </w:rPr>
        <w:t>四、</w:t>
      </w:r>
      <w:r w:rsidRPr="00B74C2E">
        <w:rPr>
          <w:rFonts w:ascii="仿宋_GB2312" w:eastAsia="仿宋_GB2312" w:hint="eastAsia"/>
          <w:sz w:val="32"/>
          <w:szCs w:val="32"/>
        </w:rPr>
        <w:t>积极与总</w:t>
      </w:r>
      <w:r>
        <w:rPr>
          <w:rFonts w:ascii="仿宋_GB2312" w:eastAsia="仿宋_GB2312" w:hint="eastAsia"/>
          <w:sz w:val="32"/>
          <w:szCs w:val="32"/>
        </w:rPr>
        <w:t>承</w:t>
      </w:r>
      <w:r w:rsidRPr="00B74C2E">
        <w:rPr>
          <w:rFonts w:ascii="仿宋_GB2312" w:eastAsia="仿宋_GB2312" w:hint="eastAsia"/>
          <w:sz w:val="32"/>
          <w:szCs w:val="32"/>
        </w:rPr>
        <w:t>包</w:t>
      </w:r>
      <w:r>
        <w:rPr>
          <w:rFonts w:ascii="仿宋_GB2312" w:eastAsia="仿宋_GB2312" w:hint="eastAsia"/>
          <w:sz w:val="32"/>
          <w:szCs w:val="32"/>
        </w:rPr>
        <w:t>项目部</w:t>
      </w:r>
      <w:r w:rsidRPr="00B74C2E">
        <w:rPr>
          <w:rFonts w:ascii="仿宋_GB2312" w:eastAsia="仿宋_GB2312" w:hint="eastAsia"/>
          <w:sz w:val="32"/>
          <w:szCs w:val="32"/>
        </w:rPr>
        <w:t>协商解决双方存在的劳务费结算支付纠纷。</w:t>
      </w:r>
    </w:p>
    <w:p w:rsidR="00F2649D" w:rsidRPr="00B74C2E" w:rsidRDefault="00F2649D" w:rsidP="00F2649D">
      <w:pPr>
        <w:ind w:firstLineChars="200" w:firstLine="640"/>
        <w:rPr>
          <w:rFonts w:ascii="仿宋_GB2312" w:eastAsia="仿宋_GB2312"/>
          <w:sz w:val="32"/>
          <w:szCs w:val="32"/>
        </w:rPr>
      </w:pPr>
      <w:r>
        <w:rPr>
          <w:rFonts w:ascii="仿宋_GB2312" w:eastAsia="仿宋_GB2312" w:hint="eastAsia"/>
          <w:sz w:val="32"/>
          <w:szCs w:val="32"/>
        </w:rPr>
        <w:t>五、</w:t>
      </w:r>
      <w:r w:rsidRPr="00B74C2E">
        <w:rPr>
          <w:rFonts w:ascii="仿宋_GB2312" w:eastAsia="仿宋_GB2312" w:hint="eastAsia"/>
          <w:sz w:val="32"/>
          <w:szCs w:val="32"/>
        </w:rPr>
        <w:t>健全完善内部管理制度，</w:t>
      </w:r>
      <w:r w:rsidRPr="00696429">
        <w:rPr>
          <w:rFonts w:ascii="仿宋_GB2312" w:eastAsia="仿宋_GB2312" w:hint="eastAsia"/>
          <w:sz w:val="32"/>
          <w:szCs w:val="32"/>
        </w:rPr>
        <w:t>不得超越权限自行发放</w:t>
      </w:r>
      <w:r>
        <w:rPr>
          <w:rFonts w:ascii="仿宋_GB2312" w:eastAsia="仿宋_GB2312" w:hint="eastAsia"/>
          <w:sz w:val="32"/>
          <w:szCs w:val="32"/>
        </w:rPr>
        <w:t>劳务作业人员</w:t>
      </w:r>
      <w:r w:rsidRPr="00696429">
        <w:rPr>
          <w:rFonts w:ascii="仿宋_GB2312" w:eastAsia="仿宋_GB2312" w:hint="eastAsia"/>
          <w:sz w:val="32"/>
          <w:szCs w:val="32"/>
        </w:rPr>
        <w:t>工资</w:t>
      </w:r>
      <w:r w:rsidRPr="00241CAE">
        <w:rPr>
          <w:rFonts w:ascii="仿宋_GB2312" w:eastAsia="仿宋_GB2312" w:hint="eastAsia"/>
          <w:sz w:val="32"/>
          <w:szCs w:val="32"/>
        </w:rPr>
        <w:t>，</w:t>
      </w:r>
      <w:r w:rsidRPr="00B74C2E">
        <w:rPr>
          <w:rFonts w:ascii="仿宋_GB2312" w:eastAsia="仿宋_GB2312" w:hint="eastAsia"/>
          <w:sz w:val="32"/>
          <w:szCs w:val="32"/>
        </w:rPr>
        <w:t>避免发生内部劳资纠纷，确保不出现群体性事件，维护行业和社会稳定。</w:t>
      </w:r>
    </w:p>
    <w:p w:rsidR="00F2649D" w:rsidRPr="00B74C2E" w:rsidRDefault="00F2649D" w:rsidP="00F2649D">
      <w:pPr>
        <w:ind w:firstLineChars="200" w:firstLine="640"/>
        <w:rPr>
          <w:rFonts w:ascii="仿宋_GB2312" w:eastAsia="仿宋_GB2312"/>
          <w:sz w:val="32"/>
          <w:szCs w:val="32"/>
        </w:rPr>
      </w:pPr>
      <w:r>
        <w:rPr>
          <w:rFonts w:ascii="仿宋_GB2312" w:eastAsia="仿宋_GB2312" w:hint="eastAsia"/>
          <w:sz w:val="32"/>
          <w:szCs w:val="32"/>
        </w:rPr>
        <w:t>六、</w:t>
      </w:r>
      <w:r w:rsidRPr="00B74C2E">
        <w:rPr>
          <w:rFonts w:ascii="仿宋_GB2312" w:eastAsia="仿宋_GB2312" w:hint="eastAsia"/>
          <w:sz w:val="32"/>
          <w:szCs w:val="32"/>
        </w:rPr>
        <w:t>积极配合市</w:t>
      </w:r>
      <w:r>
        <w:rPr>
          <w:rFonts w:ascii="仿宋_GB2312" w:eastAsia="仿宋_GB2312" w:hint="eastAsia"/>
          <w:sz w:val="32"/>
          <w:szCs w:val="32"/>
        </w:rPr>
        <w:t>、</w:t>
      </w:r>
      <w:r w:rsidRPr="00B74C2E">
        <w:rPr>
          <w:rFonts w:ascii="仿宋_GB2312" w:eastAsia="仿宋_GB2312" w:hint="eastAsia"/>
          <w:sz w:val="32"/>
          <w:szCs w:val="32"/>
        </w:rPr>
        <w:t>区建委对本项目劳务管理的监督检查工作。</w:t>
      </w:r>
    </w:p>
    <w:p w:rsidR="00F2649D" w:rsidRDefault="00F2649D" w:rsidP="00F2649D">
      <w:pPr>
        <w:rPr>
          <w:rFonts w:ascii="仿宋_GB2312" w:eastAsia="仿宋_GB2312"/>
          <w:sz w:val="30"/>
          <w:szCs w:val="30"/>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Pr="00B74C2E" w:rsidRDefault="00F2649D" w:rsidP="00F2649D">
      <w:pPr>
        <w:rPr>
          <w:rFonts w:ascii="仿宋_GB2312" w:eastAsia="仿宋_GB2312"/>
          <w:sz w:val="32"/>
          <w:szCs w:val="32"/>
        </w:rPr>
      </w:pPr>
      <w:r w:rsidRPr="00B74C2E">
        <w:rPr>
          <w:rFonts w:ascii="仿宋_GB2312" w:eastAsia="仿宋_GB2312" w:hint="eastAsia"/>
          <w:sz w:val="32"/>
          <w:szCs w:val="32"/>
        </w:rPr>
        <w:lastRenderedPageBreak/>
        <w:t>附件</w:t>
      </w:r>
      <w:r>
        <w:rPr>
          <w:rFonts w:ascii="仿宋_GB2312" w:eastAsia="仿宋_GB2312" w:hint="eastAsia"/>
          <w:sz w:val="32"/>
          <w:szCs w:val="32"/>
        </w:rPr>
        <w:t>5</w:t>
      </w:r>
      <w:r w:rsidRPr="00B74C2E">
        <w:rPr>
          <w:rFonts w:ascii="仿宋_GB2312" w:eastAsia="仿宋_GB2312" w:hint="eastAsia"/>
          <w:sz w:val="32"/>
          <w:szCs w:val="32"/>
        </w:rPr>
        <w:t>：</w:t>
      </w:r>
    </w:p>
    <w:p w:rsidR="00F2649D" w:rsidRPr="00837587" w:rsidRDefault="00F2649D" w:rsidP="00F2649D">
      <w:pPr>
        <w:jc w:val="center"/>
        <w:rPr>
          <w:rFonts w:ascii="方正小标宋简体" w:eastAsia="方正小标宋简体" w:hAnsi="华文中宋"/>
          <w:sz w:val="44"/>
          <w:szCs w:val="44"/>
        </w:rPr>
      </w:pPr>
      <w:r w:rsidRPr="00837587">
        <w:rPr>
          <w:rFonts w:ascii="方正小标宋简体" w:eastAsia="方正小标宋简体" w:hAnsi="华文中宋" w:hint="eastAsia"/>
          <w:sz w:val="44"/>
          <w:szCs w:val="44"/>
        </w:rPr>
        <w:t>总承包</w:t>
      </w:r>
      <w:r>
        <w:rPr>
          <w:rFonts w:ascii="方正小标宋简体" w:eastAsia="方正小标宋简体" w:hAnsi="华文中宋" w:hint="eastAsia"/>
          <w:sz w:val="44"/>
          <w:szCs w:val="44"/>
        </w:rPr>
        <w:t>企业</w:t>
      </w:r>
      <w:r w:rsidRPr="00837587">
        <w:rPr>
          <w:rFonts w:ascii="方正小标宋简体" w:eastAsia="方正小标宋简体" w:hAnsi="华文中宋" w:hint="eastAsia"/>
          <w:sz w:val="44"/>
          <w:szCs w:val="44"/>
        </w:rPr>
        <w:t>劳动力管理员</w:t>
      </w:r>
      <w:r>
        <w:rPr>
          <w:rFonts w:ascii="方正小标宋简体" w:eastAsia="方正小标宋简体" w:hAnsi="华文中宋" w:hint="eastAsia"/>
          <w:sz w:val="44"/>
          <w:szCs w:val="44"/>
        </w:rPr>
        <w:t>工作</w:t>
      </w:r>
      <w:r w:rsidRPr="00837587">
        <w:rPr>
          <w:rFonts w:ascii="方正小标宋简体" w:eastAsia="方正小标宋简体" w:hAnsi="华文中宋" w:hint="eastAsia"/>
          <w:sz w:val="44"/>
          <w:szCs w:val="44"/>
        </w:rPr>
        <w:t>职责</w:t>
      </w:r>
    </w:p>
    <w:p w:rsidR="00F2649D" w:rsidRPr="00C42674" w:rsidRDefault="00F2649D" w:rsidP="00F2649D">
      <w:pPr>
        <w:rPr>
          <w:rFonts w:ascii="仿宋_GB2312" w:eastAsia="仿宋_GB2312"/>
          <w:sz w:val="28"/>
          <w:szCs w:val="28"/>
        </w:rPr>
      </w:pP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一</w:t>
      </w:r>
      <w:r w:rsidRPr="00FF0876">
        <w:rPr>
          <w:rFonts w:ascii="仿宋_GB2312" w:eastAsia="仿宋_GB2312" w:hint="eastAsia"/>
          <w:sz w:val="32"/>
          <w:szCs w:val="32"/>
        </w:rPr>
        <w:t>、认真执行</w:t>
      </w:r>
      <w:r>
        <w:rPr>
          <w:rFonts w:ascii="仿宋_GB2312" w:eastAsia="仿宋_GB2312" w:hint="eastAsia"/>
          <w:sz w:val="32"/>
          <w:szCs w:val="32"/>
        </w:rPr>
        <w:t>市住房城乡建设委</w:t>
      </w:r>
      <w:r w:rsidRPr="00FF0876">
        <w:rPr>
          <w:rFonts w:ascii="仿宋_GB2312" w:eastAsia="仿宋_GB2312" w:hint="eastAsia"/>
          <w:sz w:val="32"/>
          <w:szCs w:val="32"/>
        </w:rPr>
        <w:t>及项目</w:t>
      </w:r>
      <w:r>
        <w:rPr>
          <w:rFonts w:ascii="仿宋_GB2312" w:eastAsia="仿宋_GB2312" w:hint="eastAsia"/>
          <w:sz w:val="32"/>
          <w:szCs w:val="32"/>
        </w:rPr>
        <w:t>所在地区县</w:t>
      </w:r>
      <w:r w:rsidRPr="00FF0876">
        <w:rPr>
          <w:rFonts w:ascii="仿宋_GB2312" w:eastAsia="仿宋_GB2312" w:hint="eastAsia"/>
          <w:sz w:val="32"/>
          <w:szCs w:val="32"/>
        </w:rPr>
        <w:t>建委的各项规定；在本项目</w:t>
      </w:r>
      <w:r>
        <w:rPr>
          <w:rFonts w:ascii="仿宋_GB2312" w:eastAsia="仿宋_GB2312" w:hint="eastAsia"/>
          <w:sz w:val="32"/>
          <w:szCs w:val="32"/>
        </w:rPr>
        <w:t>“劳务管理工作领导小组”领导下，开展各项管理工作，确保不出现</w:t>
      </w:r>
      <w:r w:rsidRPr="00FF0876">
        <w:rPr>
          <w:rFonts w:ascii="仿宋_GB2312" w:eastAsia="仿宋_GB2312" w:hint="eastAsia"/>
          <w:sz w:val="32"/>
          <w:szCs w:val="32"/>
        </w:rPr>
        <w:t>群体性事件，维护行业</w:t>
      </w:r>
      <w:r>
        <w:rPr>
          <w:rFonts w:ascii="仿宋_GB2312" w:eastAsia="仿宋_GB2312" w:hint="eastAsia"/>
          <w:sz w:val="32"/>
          <w:szCs w:val="32"/>
        </w:rPr>
        <w:t>和</w:t>
      </w:r>
      <w:r w:rsidRPr="00FF0876">
        <w:rPr>
          <w:rFonts w:ascii="仿宋_GB2312" w:eastAsia="仿宋_GB2312" w:hint="eastAsia"/>
          <w:sz w:val="32"/>
          <w:szCs w:val="32"/>
        </w:rPr>
        <w:t>社会稳定。</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二</w:t>
      </w:r>
      <w:r w:rsidRPr="00FF0876">
        <w:rPr>
          <w:rFonts w:ascii="仿宋_GB2312" w:eastAsia="仿宋_GB2312" w:hint="eastAsia"/>
          <w:sz w:val="32"/>
          <w:szCs w:val="32"/>
        </w:rPr>
        <w:t>、领导施工现场各分包</w:t>
      </w:r>
      <w:r>
        <w:rPr>
          <w:rFonts w:ascii="仿宋_GB2312" w:eastAsia="仿宋_GB2312" w:hint="eastAsia"/>
          <w:sz w:val="32"/>
          <w:szCs w:val="32"/>
        </w:rPr>
        <w:t>企业</w:t>
      </w:r>
      <w:r w:rsidRPr="00FF0876">
        <w:rPr>
          <w:rFonts w:ascii="仿宋_GB2312" w:eastAsia="仿宋_GB2312" w:hint="eastAsia"/>
          <w:sz w:val="32"/>
          <w:szCs w:val="32"/>
        </w:rPr>
        <w:t>劳动力管理员开展日常工作。</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三</w:t>
      </w:r>
      <w:r w:rsidRPr="00FF0876">
        <w:rPr>
          <w:rFonts w:ascii="仿宋_GB2312" w:eastAsia="仿宋_GB2312" w:hint="eastAsia"/>
          <w:sz w:val="32"/>
          <w:szCs w:val="32"/>
        </w:rPr>
        <w:t>、将本项目《建设工程施工合同》和各《劳务（专业）分包合同》留</w:t>
      </w:r>
      <w:r>
        <w:rPr>
          <w:rFonts w:ascii="仿宋_GB2312" w:eastAsia="仿宋_GB2312" w:hint="eastAsia"/>
          <w:sz w:val="32"/>
          <w:szCs w:val="32"/>
        </w:rPr>
        <w:t>存</w:t>
      </w:r>
      <w:r w:rsidRPr="00FF0876">
        <w:rPr>
          <w:rFonts w:ascii="仿宋_GB2312" w:eastAsia="仿宋_GB2312" w:hint="eastAsia"/>
          <w:sz w:val="32"/>
          <w:szCs w:val="32"/>
        </w:rPr>
        <w:t>项目部备查。</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四</w:t>
      </w:r>
      <w:r w:rsidRPr="00FF0876">
        <w:rPr>
          <w:rFonts w:ascii="仿宋_GB2312" w:eastAsia="仿宋_GB2312" w:hint="eastAsia"/>
          <w:sz w:val="32"/>
          <w:szCs w:val="32"/>
        </w:rPr>
        <w:t>、</w:t>
      </w:r>
      <w:r w:rsidRPr="00696429">
        <w:rPr>
          <w:rFonts w:ascii="仿宋_GB2312" w:eastAsia="仿宋_GB2312" w:hint="eastAsia"/>
          <w:sz w:val="32"/>
          <w:szCs w:val="32"/>
        </w:rPr>
        <w:t>督促、配合</w:t>
      </w:r>
      <w:r>
        <w:rPr>
          <w:rFonts w:ascii="仿宋_GB2312" w:eastAsia="仿宋_GB2312" w:hint="eastAsia"/>
          <w:sz w:val="32"/>
          <w:szCs w:val="32"/>
        </w:rPr>
        <w:t>劳务分包企业</w:t>
      </w:r>
      <w:r w:rsidRPr="00FF0876">
        <w:rPr>
          <w:rFonts w:ascii="仿宋_GB2312" w:eastAsia="仿宋_GB2312" w:hint="eastAsia"/>
          <w:sz w:val="32"/>
          <w:szCs w:val="32"/>
        </w:rPr>
        <w:t>劳动力管理员在《劳务分包合同》签订后7日内，办理</w:t>
      </w:r>
      <w:r>
        <w:rPr>
          <w:rFonts w:ascii="仿宋_GB2312" w:eastAsia="仿宋_GB2312" w:hAnsi="宋体" w:hint="eastAsia"/>
          <w:sz w:val="32"/>
          <w:szCs w:val="32"/>
        </w:rPr>
        <w:t>劳务分包合同和外地建筑业企业在京施工人员情况备案</w:t>
      </w:r>
      <w:r w:rsidRPr="00FF0876">
        <w:rPr>
          <w:rFonts w:ascii="仿宋_GB2312" w:eastAsia="仿宋_GB2312" w:hint="eastAsia"/>
          <w:sz w:val="32"/>
          <w:szCs w:val="32"/>
        </w:rPr>
        <w:t>，并要求其提供备案手续复印件备查。</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五、要求劳务分包企业</w:t>
      </w:r>
      <w:r w:rsidRPr="00FF0876">
        <w:rPr>
          <w:rFonts w:ascii="仿宋_GB2312" w:eastAsia="仿宋_GB2312" w:hint="eastAsia"/>
          <w:sz w:val="32"/>
          <w:szCs w:val="32"/>
        </w:rPr>
        <w:t>劳动力管理员在《劳务分包合同》签订后3日内，提交</w:t>
      </w:r>
      <w:r>
        <w:rPr>
          <w:rFonts w:ascii="仿宋_GB2312" w:eastAsia="仿宋_GB2312" w:hint="eastAsia"/>
          <w:sz w:val="32"/>
          <w:szCs w:val="32"/>
        </w:rPr>
        <w:t>施工</w:t>
      </w:r>
      <w:r w:rsidRPr="00FF0876">
        <w:rPr>
          <w:rFonts w:ascii="仿宋_GB2312" w:eastAsia="仿宋_GB2312" w:hint="eastAsia"/>
          <w:sz w:val="32"/>
          <w:szCs w:val="32"/>
        </w:rPr>
        <w:t>队长《授权委托书》。</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六</w:t>
      </w:r>
      <w:r w:rsidRPr="00FF0876">
        <w:rPr>
          <w:rFonts w:ascii="仿宋_GB2312" w:eastAsia="仿宋_GB2312" w:hint="eastAsia"/>
          <w:sz w:val="32"/>
          <w:szCs w:val="32"/>
        </w:rPr>
        <w:t>、</w:t>
      </w:r>
      <w:r>
        <w:rPr>
          <w:rFonts w:ascii="仿宋_GB2312" w:eastAsia="仿宋_GB2312" w:hint="eastAsia"/>
          <w:sz w:val="32"/>
          <w:szCs w:val="32"/>
        </w:rPr>
        <w:t>劳务作业人员</w:t>
      </w:r>
      <w:r w:rsidRPr="00FF0876">
        <w:rPr>
          <w:rFonts w:ascii="仿宋_GB2312" w:eastAsia="仿宋_GB2312" w:hint="eastAsia"/>
          <w:sz w:val="32"/>
          <w:szCs w:val="32"/>
        </w:rPr>
        <w:t>进场</w:t>
      </w:r>
      <w:r w:rsidRPr="00696429">
        <w:rPr>
          <w:rFonts w:ascii="仿宋_GB2312" w:eastAsia="仿宋_GB2312" w:hint="eastAsia"/>
          <w:sz w:val="32"/>
          <w:szCs w:val="32"/>
        </w:rPr>
        <w:t>3日内</w:t>
      </w:r>
      <w:r w:rsidRPr="00FF0876">
        <w:rPr>
          <w:rFonts w:ascii="仿宋_GB2312" w:eastAsia="仿宋_GB2312" w:hint="eastAsia"/>
          <w:sz w:val="32"/>
          <w:szCs w:val="32"/>
        </w:rPr>
        <w:t>，检查劳务分包</w:t>
      </w:r>
      <w:r>
        <w:rPr>
          <w:rFonts w:ascii="仿宋_GB2312" w:eastAsia="仿宋_GB2312" w:hint="eastAsia"/>
          <w:sz w:val="32"/>
          <w:szCs w:val="32"/>
        </w:rPr>
        <w:t>企业</w:t>
      </w:r>
      <w:r w:rsidRPr="00FF0876">
        <w:rPr>
          <w:rFonts w:ascii="仿宋_GB2312" w:eastAsia="仿宋_GB2312" w:hint="eastAsia"/>
          <w:sz w:val="32"/>
          <w:szCs w:val="32"/>
        </w:rPr>
        <w:t>是否依法与全部</w:t>
      </w:r>
      <w:r>
        <w:rPr>
          <w:rFonts w:ascii="仿宋_GB2312" w:eastAsia="仿宋_GB2312" w:hint="eastAsia"/>
          <w:sz w:val="32"/>
          <w:szCs w:val="32"/>
        </w:rPr>
        <w:t>劳务作业人员</w:t>
      </w:r>
      <w:r w:rsidRPr="00FF0876">
        <w:rPr>
          <w:rFonts w:ascii="仿宋_GB2312" w:eastAsia="仿宋_GB2312" w:hint="eastAsia"/>
          <w:sz w:val="32"/>
          <w:szCs w:val="32"/>
        </w:rPr>
        <w:t>签订《劳动合同》；要求劳务分包</w:t>
      </w:r>
      <w:r>
        <w:rPr>
          <w:rFonts w:ascii="仿宋_GB2312" w:eastAsia="仿宋_GB2312" w:hint="eastAsia"/>
          <w:sz w:val="32"/>
          <w:szCs w:val="32"/>
        </w:rPr>
        <w:t>企业</w:t>
      </w:r>
      <w:r w:rsidRPr="00FF0876">
        <w:rPr>
          <w:rFonts w:ascii="仿宋_GB2312" w:eastAsia="仿宋_GB2312" w:hint="eastAsia"/>
          <w:sz w:val="32"/>
          <w:szCs w:val="32"/>
        </w:rPr>
        <w:t>劳动力管理员提交《劳动合同》原件一份，</w:t>
      </w:r>
      <w:r>
        <w:rPr>
          <w:rFonts w:ascii="仿宋_GB2312" w:eastAsia="仿宋_GB2312" w:hint="eastAsia"/>
          <w:sz w:val="32"/>
          <w:szCs w:val="32"/>
        </w:rPr>
        <w:t>留存项目部备查</w:t>
      </w:r>
      <w:r w:rsidRPr="00FF0876">
        <w:rPr>
          <w:rFonts w:ascii="仿宋_GB2312" w:eastAsia="仿宋_GB2312" w:hint="eastAsia"/>
          <w:sz w:val="32"/>
          <w:szCs w:val="32"/>
        </w:rPr>
        <w:t>。</w:t>
      </w:r>
    </w:p>
    <w:p w:rsidR="00F2649D" w:rsidRPr="00304E85" w:rsidRDefault="00F2649D" w:rsidP="00F2649D">
      <w:pPr>
        <w:ind w:firstLineChars="200" w:firstLine="640"/>
        <w:rPr>
          <w:rFonts w:ascii="仿宋_GB2312" w:eastAsia="仿宋_GB2312"/>
          <w:sz w:val="32"/>
          <w:szCs w:val="32"/>
        </w:rPr>
      </w:pPr>
      <w:r>
        <w:rPr>
          <w:rFonts w:ascii="仿宋_GB2312" w:eastAsia="仿宋_GB2312" w:hint="eastAsia"/>
          <w:sz w:val="32"/>
          <w:szCs w:val="32"/>
        </w:rPr>
        <w:t>七</w:t>
      </w:r>
      <w:r w:rsidRPr="00153649">
        <w:rPr>
          <w:rFonts w:ascii="仿宋_GB2312" w:eastAsia="仿宋_GB2312" w:hint="eastAsia"/>
          <w:sz w:val="32"/>
          <w:szCs w:val="32"/>
        </w:rPr>
        <w:t>、</w:t>
      </w:r>
      <w:r>
        <w:rPr>
          <w:rFonts w:ascii="仿宋_GB2312" w:eastAsia="仿宋_GB2312" w:hint="eastAsia"/>
          <w:sz w:val="32"/>
          <w:szCs w:val="32"/>
        </w:rPr>
        <w:t>经项目经理授权，具体</w:t>
      </w:r>
      <w:r w:rsidRPr="00153649">
        <w:rPr>
          <w:rFonts w:ascii="仿宋_GB2312" w:eastAsia="仿宋_GB2312" w:hint="eastAsia"/>
          <w:sz w:val="32"/>
          <w:szCs w:val="32"/>
        </w:rPr>
        <w:t>组织</w:t>
      </w:r>
      <w:r>
        <w:rPr>
          <w:rFonts w:ascii="仿宋_GB2312" w:eastAsia="仿宋_GB2312" w:hint="eastAsia"/>
          <w:sz w:val="32"/>
          <w:szCs w:val="32"/>
        </w:rPr>
        <w:t>对进场</w:t>
      </w:r>
      <w:r w:rsidRPr="00153649">
        <w:rPr>
          <w:rFonts w:ascii="仿宋_GB2312" w:eastAsia="仿宋_GB2312" w:hint="eastAsia"/>
          <w:sz w:val="32"/>
          <w:szCs w:val="32"/>
        </w:rPr>
        <w:t>劳务作业人员</w:t>
      </w:r>
      <w:r>
        <w:rPr>
          <w:rFonts w:ascii="仿宋_GB2312" w:eastAsia="仿宋_GB2312" w:hint="eastAsia"/>
          <w:sz w:val="32"/>
          <w:szCs w:val="32"/>
        </w:rPr>
        <w:t>的安全、</w:t>
      </w:r>
      <w:r w:rsidRPr="00153649">
        <w:rPr>
          <w:rFonts w:ascii="仿宋_GB2312" w:eastAsia="仿宋_GB2312" w:hint="eastAsia"/>
          <w:sz w:val="32"/>
          <w:szCs w:val="32"/>
        </w:rPr>
        <w:t>普法和维权培训，培训考卷留存备查。</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八</w:t>
      </w:r>
      <w:r w:rsidRPr="00385B5F">
        <w:rPr>
          <w:rFonts w:ascii="仿宋_GB2312" w:eastAsia="仿宋_GB2312" w:hint="eastAsia"/>
          <w:sz w:val="32"/>
          <w:szCs w:val="32"/>
        </w:rPr>
        <w:t>、</w:t>
      </w:r>
      <w:r>
        <w:rPr>
          <w:rFonts w:ascii="仿宋_GB2312" w:eastAsia="仿宋_GB2312" w:hint="eastAsia"/>
          <w:sz w:val="32"/>
          <w:szCs w:val="32"/>
        </w:rPr>
        <w:t>每月定期要求劳务及专业分包企业</w:t>
      </w:r>
      <w:r w:rsidRPr="00FF0876">
        <w:rPr>
          <w:rFonts w:ascii="仿宋_GB2312" w:eastAsia="仿宋_GB2312" w:hint="eastAsia"/>
          <w:sz w:val="32"/>
          <w:szCs w:val="32"/>
        </w:rPr>
        <w:t>劳动力管理员提交真实、有效的</w:t>
      </w:r>
      <w:r w:rsidRPr="00696429">
        <w:rPr>
          <w:rFonts w:ascii="仿宋_GB2312" w:eastAsia="仿宋_GB2312" w:hint="eastAsia"/>
          <w:sz w:val="32"/>
          <w:szCs w:val="32"/>
        </w:rPr>
        <w:t>《人员变更情况月报表》</w:t>
      </w:r>
      <w:r w:rsidRPr="00385B5F">
        <w:rPr>
          <w:rFonts w:ascii="仿宋_GB2312" w:eastAsia="仿宋_GB2312" w:hint="eastAsia"/>
          <w:sz w:val="32"/>
          <w:szCs w:val="32"/>
        </w:rPr>
        <w:t>、</w:t>
      </w:r>
      <w:r w:rsidRPr="00FF0876">
        <w:rPr>
          <w:rFonts w:ascii="仿宋_GB2312" w:eastAsia="仿宋_GB2312" w:hint="eastAsia"/>
          <w:sz w:val="32"/>
          <w:szCs w:val="32"/>
        </w:rPr>
        <w:t>《工资发放表》、《考勤表》</w:t>
      </w:r>
      <w:r w:rsidRPr="00385B5F">
        <w:rPr>
          <w:rFonts w:ascii="仿宋_GB2312" w:eastAsia="仿宋_GB2312" w:hint="eastAsia"/>
          <w:sz w:val="32"/>
          <w:szCs w:val="32"/>
        </w:rPr>
        <w:lastRenderedPageBreak/>
        <w:t>及</w:t>
      </w:r>
      <w:r w:rsidRPr="00696429">
        <w:rPr>
          <w:rFonts w:ascii="仿宋_GB2312" w:eastAsia="仿宋_GB2312" w:hint="eastAsia"/>
          <w:sz w:val="32"/>
          <w:szCs w:val="32"/>
        </w:rPr>
        <w:t>新进场</w:t>
      </w:r>
      <w:r>
        <w:rPr>
          <w:rFonts w:ascii="仿宋_GB2312" w:eastAsia="仿宋_GB2312" w:hint="eastAsia"/>
          <w:sz w:val="32"/>
          <w:szCs w:val="32"/>
        </w:rPr>
        <w:t>劳务作业人员</w:t>
      </w:r>
      <w:r w:rsidRPr="00696429">
        <w:rPr>
          <w:rFonts w:ascii="仿宋_GB2312" w:eastAsia="仿宋_GB2312" w:hint="eastAsia"/>
          <w:sz w:val="32"/>
          <w:szCs w:val="32"/>
        </w:rPr>
        <w:t>的《劳动合同》</w:t>
      </w:r>
      <w:r w:rsidRPr="00FF0876">
        <w:rPr>
          <w:rFonts w:ascii="仿宋_GB2312" w:eastAsia="仿宋_GB2312" w:hint="eastAsia"/>
          <w:sz w:val="32"/>
          <w:szCs w:val="32"/>
        </w:rPr>
        <w:t>，并在项目部备案。</w:t>
      </w:r>
    </w:p>
    <w:p w:rsidR="00F2649D" w:rsidRPr="00834F80" w:rsidRDefault="00F2649D" w:rsidP="00F2649D">
      <w:pPr>
        <w:ind w:firstLineChars="200" w:firstLine="640"/>
        <w:rPr>
          <w:rFonts w:ascii="仿宋_GB2312" w:eastAsia="仿宋_GB2312"/>
          <w:sz w:val="32"/>
          <w:szCs w:val="32"/>
        </w:rPr>
      </w:pPr>
      <w:r>
        <w:rPr>
          <w:rFonts w:ascii="仿宋_GB2312" w:eastAsia="仿宋_GB2312" w:hint="eastAsia"/>
          <w:sz w:val="32"/>
          <w:szCs w:val="32"/>
        </w:rPr>
        <w:t>九</w:t>
      </w:r>
      <w:r w:rsidRPr="00834F80">
        <w:rPr>
          <w:rFonts w:ascii="仿宋_GB2312" w:eastAsia="仿宋_GB2312" w:hint="eastAsia"/>
          <w:sz w:val="32"/>
          <w:szCs w:val="32"/>
        </w:rPr>
        <w:t>、</w:t>
      </w:r>
      <w:r>
        <w:rPr>
          <w:rFonts w:ascii="仿宋_GB2312" w:eastAsia="仿宋_GB2312" w:hint="eastAsia"/>
          <w:sz w:val="32"/>
          <w:szCs w:val="32"/>
        </w:rPr>
        <w:t>定期参与项目劳务费结算、支付工作；实时掌握劳务分包合同</w:t>
      </w:r>
      <w:r w:rsidRPr="00834F80">
        <w:rPr>
          <w:rFonts w:ascii="仿宋_GB2312" w:eastAsia="仿宋_GB2312" w:hint="eastAsia"/>
          <w:sz w:val="32"/>
          <w:szCs w:val="32"/>
        </w:rPr>
        <w:t>履约情况；定期监督劳务分包</w:t>
      </w:r>
      <w:r>
        <w:rPr>
          <w:rFonts w:ascii="仿宋_GB2312" w:eastAsia="仿宋_GB2312" w:hint="eastAsia"/>
          <w:sz w:val="32"/>
          <w:szCs w:val="32"/>
        </w:rPr>
        <w:t>企业</w:t>
      </w:r>
      <w:r w:rsidRPr="00834F80">
        <w:rPr>
          <w:rFonts w:ascii="仿宋_GB2312" w:eastAsia="仿宋_GB2312" w:hint="eastAsia"/>
          <w:sz w:val="32"/>
          <w:szCs w:val="32"/>
        </w:rPr>
        <w:t>发放</w:t>
      </w:r>
      <w:r>
        <w:rPr>
          <w:rFonts w:ascii="仿宋_GB2312" w:eastAsia="仿宋_GB2312" w:hint="eastAsia"/>
          <w:sz w:val="32"/>
          <w:szCs w:val="32"/>
        </w:rPr>
        <w:t>劳务作业人员</w:t>
      </w:r>
      <w:r w:rsidRPr="00834F80">
        <w:rPr>
          <w:rFonts w:ascii="仿宋_GB2312" w:eastAsia="仿宋_GB2312" w:hint="eastAsia"/>
          <w:sz w:val="32"/>
          <w:szCs w:val="32"/>
        </w:rPr>
        <w:t>工资情况。</w:t>
      </w:r>
    </w:p>
    <w:p w:rsidR="00F2649D" w:rsidRPr="00834F80" w:rsidRDefault="00F2649D" w:rsidP="00F2649D">
      <w:pPr>
        <w:ind w:firstLineChars="200" w:firstLine="640"/>
        <w:rPr>
          <w:rFonts w:ascii="仿宋_GB2312" w:eastAsia="仿宋_GB2312"/>
          <w:sz w:val="32"/>
          <w:szCs w:val="32"/>
        </w:rPr>
      </w:pPr>
      <w:r w:rsidRPr="00834F80">
        <w:rPr>
          <w:rFonts w:ascii="仿宋_GB2312" w:eastAsia="仿宋_GB2312" w:hint="eastAsia"/>
          <w:sz w:val="32"/>
          <w:szCs w:val="32"/>
        </w:rPr>
        <w:t>十、与各劳务分包</w:t>
      </w:r>
      <w:r>
        <w:rPr>
          <w:rFonts w:ascii="仿宋_GB2312" w:eastAsia="仿宋_GB2312" w:hint="eastAsia"/>
          <w:sz w:val="32"/>
          <w:szCs w:val="32"/>
        </w:rPr>
        <w:t>企业</w:t>
      </w:r>
      <w:r w:rsidRPr="00834F80">
        <w:rPr>
          <w:rFonts w:ascii="仿宋_GB2312" w:eastAsia="仿宋_GB2312" w:hint="eastAsia"/>
          <w:sz w:val="32"/>
          <w:szCs w:val="32"/>
        </w:rPr>
        <w:t>劳动力管理员密切配合，开展项目劳务管理及纠纷排查各项工作；每月将相关工作开展情况提交“劳务管理工作领导小组”，在“项目劳务管理工作例会”上讨论。</w:t>
      </w:r>
    </w:p>
    <w:p w:rsidR="00F2649D" w:rsidRPr="00FF0876" w:rsidRDefault="00F2649D" w:rsidP="00F2649D">
      <w:pPr>
        <w:ind w:firstLineChars="200" w:firstLine="640"/>
        <w:rPr>
          <w:rFonts w:ascii="仿宋_GB2312" w:eastAsia="仿宋_GB2312"/>
          <w:sz w:val="32"/>
          <w:szCs w:val="32"/>
        </w:rPr>
      </w:pPr>
      <w:r w:rsidRPr="00834F80">
        <w:rPr>
          <w:rFonts w:ascii="仿宋_GB2312" w:eastAsia="仿宋_GB2312" w:hint="eastAsia"/>
          <w:sz w:val="32"/>
          <w:szCs w:val="32"/>
        </w:rPr>
        <w:t>十</w:t>
      </w:r>
      <w:r>
        <w:rPr>
          <w:rFonts w:ascii="仿宋_GB2312" w:eastAsia="仿宋_GB2312" w:hint="eastAsia"/>
          <w:sz w:val="32"/>
          <w:szCs w:val="32"/>
        </w:rPr>
        <w:t>一</w:t>
      </w:r>
      <w:r w:rsidRPr="00834F80">
        <w:rPr>
          <w:rFonts w:ascii="仿宋_GB2312" w:eastAsia="仿宋_GB2312" w:hint="eastAsia"/>
          <w:sz w:val="32"/>
          <w:szCs w:val="32"/>
        </w:rPr>
        <w:t>、</w:t>
      </w:r>
      <w:r w:rsidRPr="00696429">
        <w:rPr>
          <w:rFonts w:ascii="仿宋_GB2312" w:eastAsia="仿宋_GB2312" w:hint="eastAsia"/>
          <w:sz w:val="32"/>
          <w:szCs w:val="32"/>
        </w:rPr>
        <w:t>经项目经理授权</w:t>
      </w:r>
      <w:r w:rsidRPr="00834F80">
        <w:rPr>
          <w:rFonts w:ascii="仿宋_GB2312" w:eastAsia="仿宋_GB2312" w:hint="eastAsia"/>
          <w:sz w:val="32"/>
          <w:szCs w:val="32"/>
        </w:rPr>
        <w:t>，每月负责组织“项目劳务管理工作例会”，负责会议签到、记录会议内容并在项目部留存备查。</w:t>
      </w:r>
    </w:p>
    <w:p w:rsidR="00F2649D" w:rsidRDefault="00F2649D" w:rsidP="00F2649D">
      <w:pPr>
        <w:ind w:firstLineChars="200" w:firstLine="600"/>
        <w:rPr>
          <w:rFonts w:ascii="仿宋_GB2312" w:eastAsia="仿宋_GB2312"/>
          <w:sz w:val="30"/>
          <w:szCs w:val="30"/>
        </w:rPr>
      </w:pPr>
    </w:p>
    <w:p w:rsidR="00F2649D" w:rsidRDefault="00F2649D" w:rsidP="00F2649D">
      <w:pPr>
        <w:ind w:firstLineChars="200" w:firstLine="600"/>
        <w:rPr>
          <w:rFonts w:ascii="仿宋_GB2312" w:eastAsia="仿宋_GB2312"/>
          <w:sz w:val="30"/>
          <w:szCs w:val="30"/>
        </w:rPr>
      </w:pPr>
    </w:p>
    <w:p w:rsidR="00F2649D" w:rsidRDefault="00F2649D" w:rsidP="00F2649D">
      <w:pPr>
        <w:ind w:firstLineChars="200" w:firstLine="600"/>
        <w:rPr>
          <w:rFonts w:ascii="仿宋_GB2312" w:eastAsia="仿宋_GB2312"/>
          <w:sz w:val="30"/>
          <w:szCs w:val="30"/>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Pr="00FF0876" w:rsidRDefault="00F2649D" w:rsidP="00F2649D">
      <w:pPr>
        <w:rPr>
          <w:rFonts w:ascii="仿宋_GB2312" w:eastAsia="仿宋_GB2312"/>
          <w:sz w:val="32"/>
          <w:szCs w:val="32"/>
        </w:rPr>
      </w:pPr>
      <w:r w:rsidRPr="00FF0876">
        <w:rPr>
          <w:rFonts w:ascii="仿宋_GB2312" w:eastAsia="仿宋_GB2312" w:hint="eastAsia"/>
          <w:sz w:val="32"/>
          <w:szCs w:val="32"/>
        </w:rPr>
        <w:lastRenderedPageBreak/>
        <w:t>附件</w:t>
      </w:r>
      <w:r>
        <w:rPr>
          <w:rFonts w:ascii="仿宋_GB2312" w:eastAsia="仿宋_GB2312" w:hint="eastAsia"/>
          <w:sz w:val="32"/>
          <w:szCs w:val="32"/>
        </w:rPr>
        <w:t>6</w:t>
      </w:r>
      <w:r w:rsidRPr="00FF0876">
        <w:rPr>
          <w:rFonts w:ascii="仿宋_GB2312" w:eastAsia="仿宋_GB2312" w:hint="eastAsia"/>
          <w:sz w:val="32"/>
          <w:szCs w:val="32"/>
        </w:rPr>
        <w:t>：</w:t>
      </w:r>
    </w:p>
    <w:p w:rsidR="00F2649D" w:rsidRPr="00837587" w:rsidRDefault="00F2649D" w:rsidP="00F2649D">
      <w:pPr>
        <w:jc w:val="center"/>
        <w:rPr>
          <w:rFonts w:ascii="方正小标宋简体" w:eastAsia="方正小标宋简体" w:hAnsi="华文中宋"/>
          <w:sz w:val="44"/>
          <w:szCs w:val="44"/>
        </w:rPr>
      </w:pPr>
      <w:r w:rsidRPr="00837587">
        <w:rPr>
          <w:rFonts w:ascii="方正小标宋简体" w:eastAsia="方正小标宋简体" w:hAnsi="华文中宋" w:hint="eastAsia"/>
          <w:sz w:val="44"/>
          <w:szCs w:val="44"/>
        </w:rPr>
        <w:t>劳务及专业分包</w:t>
      </w:r>
      <w:r>
        <w:rPr>
          <w:rFonts w:ascii="方正小标宋简体" w:eastAsia="方正小标宋简体" w:hAnsi="华文中宋" w:hint="eastAsia"/>
          <w:sz w:val="44"/>
          <w:szCs w:val="44"/>
        </w:rPr>
        <w:t>企业</w:t>
      </w:r>
      <w:r w:rsidRPr="00837587">
        <w:rPr>
          <w:rFonts w:ascii="方正小标宋简体" w:eastAsia="方正小标宋简体" w:hAnsi="华文中宋" w:hint="eastAsia"/>
          <w:sz w:val="44"/>
          <w:szCs w:val="44"/>
        </w:rPr>
        <w:t>劳动力管理员</w:t>
      </w:r>
    </w:p>
    <w:p w:rsidR="00F2649D" w:rsidRPr="00837587" w:rsidRDefault="00F2649D" w:rsidP="00F2649D">
      <w:pPr>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工作</w:t>
      </w:r>
      <w:r w:rsidRPr="00837587">
        <w:rPr>
          <w:rFonts w:ascii="方正小标宋简体" w:eastAsia="方正小标宋简体" w:hAnsi="华文中宋" w:hint="eastAsia"/>
          <w:sz w:val="44"/>
          <w:szCs w:val="44"/>
        </w:rPr>
        <w:t>职责</w:t>
      </w:r>
    </w:p>
    <w:p w:rsidR="00F2649D" w:rsidRPr="00931520" w:rsidRDefault="00F2649D" w:rsidP="00F2649D">
      <w:pPr>
        <w:rPr>
          <w:rFonts w:ascii="仿宋_GB2312" w:eastAsia="仿宋_GB2312"/>
          <w:sz w:val="28"/>
          <w:szCs w:val="28"/>
        </w:rPr>
      </w:pP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一</w:t>
      </w:r>
      <w:r w:rsidRPr="00FF0876">
        <w:rPr>
          <w:rFonts w:ascii="仿宋_GB2312" w:eastAsia="仿宋_GB2312" w:hint="eastAsia"/>
          <w:sz w:val="32"/>
          <w:szCs w:val="32"/>
        </w:rPr>
        <w:t>、认真执行</w:t>
      </w:r>
      <w:r>
        <w:rPr>
          <w:rFonts w:ascii="仿宋_GB2312" w:eastAsia="仿宋_GB2312" w:hint="eastAsia"/>
          <w:sz w:val="32"/>
          <w:szCs w:val="32"/>
        </w:rPr>
        <w:t>市住房城乡建设委</w:t>
      </w:r>
      <w:r w:rsidRPr="00FF0876">
        <w:rPr>
          <w:rFonts w:ascii="仿宋_GB2312" w:eastAsia="仿宋_GB2312" w:hint="eastAsia"/>
          <w:sz w:val="32"/>
          <w:szCs w:val="32"/>
        </w:rPr>
        <w:t>及属地建委的各项规定；在本项目</w:t>
      </w:r>
      <w:r>
        <w:rPr>
          <w:rFonts w:ascii="仿宋_GB2312" w:eastAsia="仿宋_GB2312" w:hint="eastAsia"/>
          <w:sz w:val="32"/>
          <w:szCs w:val="32"/>
        </w:rPr>
        <w:t>“劳务管理工作领导小组”领导下，开展各项管理工作，确保不出现</w:t>
      </w:r>
      <w:r w:rsidRPr="00FF0876">
        <w:rPr>
          <w:rFonts w:ascii="仿宋_GB2312" w:eastAsia="仿宋_GB2312" w:hint="eastAsia"/>
          <w:sz w:val="32"/>
          <w:szCs w:val="32"/>
        </w:rPr>
        <w:t>群体性事件，维护行业</w:t>
      </w:r>
      <w:r>
        <w:rPr>
          <w:rFonts w:ascii="仿宋_GB2312" w:eastAsia="仿宋_GB2312" w:hint="eastAsia"/>
          <w:sz w:val="32"/>
          <w:szCs w:val="32"/>
        </w:rPr>
        <w:t>和</w:t>
      </w:r>
      <w:r w:rsidRPr="00FF0876">
        <w:rPr>
          <w:rFonts w:ascii="仿宋_GB2312" w:eastAsia="仿宋_GB2312" w:hint="eastAsia"/>
          <w:sz w:val="32"/>
          <w:szCs w:val="32"/>
        </w:rPr>
        <w:t>社会稳定。</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二、服从</w:t>
      </w:r>
      <w:r w:rsidRPr="00FF0876">
        <w:rPr>
          <w:rFonts w:ascii="仿宋_GB2312" w:eastAsia="仿宋_GB2312" w:hint="eastAsia"/>
          <w:sz w:val="32"/>
          <w:szCs w:val="32"/>
        </w:rPr>
        <w:t>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w:t>
      </w:r>
      <w:r>
        <w:rPr>
          <w:rFonts w:ascii="仿宋_GB2312" w:eastAsia="仿宋_GB2312" w:hint="eastAsia"/>
          <w:sz w:val="32"/>
          <w:szCs w:val="32"/>
        </w:rPr>
        <w:t>的</w:t>
      </w:r>
      <w:r w:rsidRPr="00FF0876">
        <w:rPr>
          <w:rFonts w:ascii="仿宋_GB2312" w:eastAsia="仿宋_GB2312" w:hint="eastAsia"/>
          <w:sz w:val="32"/>
          <w:szCs w:val="32"/>
        </w:rPr>
        <w:t>领导，认真开展各项日常</w:t>
      </w:r>
      <w:r>
        <w:rPr>
          <w:rFonts w:ascii="仿宋_GB2312" w:eastAsia="仿宋_GB2312" w:hint="eastAsia"/>
          <w:sz w:val="32"/>
          <w:szCs w:val="32"/>
        </w:rPr>
        <w:t>劳务管理</w:t>
      </w:r>
      <w:r w:rsidRPr="00FF0876">
        <w:rPr>
          <w:rFonts w:ascii="仿宋_GB2312" w:eastAsia="仿宋_GB2312" w:hint="eastAsia"/>
          <w:sz w:val="32"/>
          <w:szCs w:val="32"/>
        </w:rPr>
        <w:t>工作。</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三、做好劳务作业人员</w:t>
      </w:r>
      <w:r w:rsidRPr="00FF0876">
        <w:rPr>
          <w:rFonts w:ascii="仿宋_GB2312" w:eastAsia="仿宋_GB2312" w:hint="eastAsia"/>
          <w:sz w:val="32"/>
          <w:szCs w:val="32"/>
        </w:rPr>
        <w:t>进场前依法签订《劳动合同》</w:t>
      </w:r>
      <w:r>
        <w:rPr>
          <w:rFonts w:ascii="仿宋_GB2312" w:eastAsia="仿宋_GB2312" w:hint="eastAsia"/>
          <w:sz w:val="32"/>
          <w:szCs w:val="32"/>
        </w:rPr>
        <w:t>工作，</w:t>
      </w:r>
      <w:r w:rsidRPr="00FF0876">
        <w:rPr>
          <w:rFonts w:ascii="仿宋_GB2312" w:eastAsia="仿宋_GB2312" w:hint="eastAsia"/>
          <w:sz w:val="32"/>
          <w:szCs w:val="32"/>
        </w:rPr>
        <w:t>并向施工总承包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劳动力管理员提交《劳动合同》原件一份</w:t>
      </w:r>
      <w:r>
        <w:rPr>
          <w:rFonts w:ascii="仿宋_GB2312" w:eastAsia="仿宋_GB2312" w:hint="eastAsia"/>
          <w:sz w:val="32"/>
          <w:szCs w:val="32"/>
        </w:rPr>
        <w:t>备查</w:t>
      </w:r>
      <w:r w:rsidRPr="00FF0876">
        <w:rPr>
          <w:rFonts w:ascii="仿宋_GB2312" w:eastAsia="仿宋_GB2312" w:hint="eastAsia"/>
          <w:sz w:val="32"/>
          <w:szCs w:val="32"/>
        </w:rPr>
        <w:t>。</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四</w:t>
      </w:r>
      <w:r w:rsidRPr="00FF0876">
        <w:rPr>
          <w:rFonts w:ascii="仿宋_GB2312" w:eastAsia="仿宋_GB2312" w:hint="eastAsia"/>
          <w:sz w:val="32"/>
          <w:szCs w:val="32"/>
        </w:rPr>
        <w:t>、在《劳务分包合同》签订后7日内，办理</w:t>
      </w:r>
      <w:r>
        <w:rPr>
          <w:rFonts w:ascii="仿宋_GB2312" w:eastAsia="仿宋_GB2312" w:hAnsi="宋体" w:hint="eastAsia"/>
          <w:sz w:val="32"/>
          <w:szCs w:val="32"/>
        </w:rPr>
        <w:t>劳务分包合同和外地建筑业企业在京施工人员情况备案</w:t>
      </w:r>
      <w:r w:rsidRPr="00FF0876">
        <w:rPr>
          <w:rFonts w:ascii="仿宋_GB2312" w:eastAsia="仿宋_GB2312" w:hint="eastAsia"/>
          <w:sz w:val="32"/>
          <w:szCs w:val="32"/>
        </w:rPr>
        <w:t>，并向施工总承包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劳动力管理员提交备案手续复印件。</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五</w:t>
      </w:r>
      <w:r w:rsidRPr="00FF0876">
        <w:rPr>
          <w:rFonts w:ascii="仿宋_GB2312" w:eastAsia="仿宋_GB2312" w:hint="eastAsia"/>
          <w:sz w:val="32"/>
          <w:szCs w:val="32"/>
        </w:rPr>
        <w:t>、在《劳务分包合同》签订后3日内，向施工总承包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劳动力管理员提交劳务</w:t>
      </w:r>
      <w:r>
        <w:rPr>
          <w:rFonts w:ascii="仿宋_GB2312" w:eastAsia="仿宋_GB2312" w:hint="eastAsia"/>
          <w:sz w:val="32"/>
          <w:szCs w:val="32"/>
        </w:rPr>
        <w:t>企业施工</w:t>
      </w:r>
      <w:r w:rsidRPr="00FF0876">
        <w:rPr>
          <w:rFonts w:ascii="仿宋_GB2312" w:eastAsia="仿宋_GB2312" w:hint="eastAsia"/>
          <w:sz w:val="32"/>
          <w:szCs w:val="32"/>
        </w:rPr>
        <w:t>队长《授权委托书》。</w:t>
      </w:r>
    </w:p>
    <w:p w:rsidR="00F2649D" w:rsidRDefault="00F2649D" w:rsidP="00F2649D">
      <w:pPr>
        <w:ind w:firstLineChars="200" w:firstLine="640"/>
        <w:rPr>
          <w:rFonts w:ascii="仿宋_GB2312" w:eastAsia="仿宋_GB2312"/>
          <w:sz w:val="32"/>
          <w:szCs w:val="32"/>
        </w:rPr>
      </w:pPr>
      <w:r>
        <w:rPr>
          <w:rFonts w:ascii="仿宋_GB2312" w:eastAsia="仿宋_GB2312" w:hint="eastAsia"/>
          <w:sz w:val="32"/>
          <w:szCs w:val="32"/>
        </w:rPr>
        <w:t>六</w:t>
      </w:r>
      <w:r w:rsidRPr="00FF0876">
        <w:rPr>
          <w:rFonts w:ascii="仿宋_GB2312" w:eastAsia="仿宋_GB2312" w:hint="eastAsia"/>
          <w:sz w:val="32"/>
          <w:szCs w:val="32"/>
        </w:rPr>
        <w:t>、</w:t>
      </w:r>
      <w:r>
        <w:rPr>
          <w:rFonts w:ascii="仿宋_GB2312" w:eastAsia="仿宋_GB2312" w:hint="eastAsia"/>
          <w:sz w:val="32"/>
          <w:szCs w:val="32"/>
        </w:rPr>
        <w:t>每周更新作业人员花名册，每月上报总包项目部</w:t>
      </w:r>
      <w:r w:rsidRPr="00696429">
        <w:rPr>
          <w:rFonts w:ascii="仿宋_GB2312" w:eastAsia="仿宋_GB2312" w:hint="eastAsia"/>
          <w:sz w:val="32"/>
          <w:szCs w:val="32"/>
        </w:rPr>
        <w:t>人员变动情况及新进场人员《劳动合同》备查</w:t>
      </w:r>
      <w:r w:rsidRPr="00854E2B">
        <w:rPr>
          <w:rFonts w:ascii="仿宋_GB2312" w:eastAsia="仿宋_GB2312" w:hint="eastAsia"/>
          <w:sz w:val="32"/>
          <w:szCs w:val="32"/>
        </w:rPr>
        <w:t>，</w:t>
      </w:r>
      <w:r w:rsidRPr="003335C0">
        <w:rPr>
          <w:rFonts w:ascii="仿宋_GB2312" w:eastAsia="仿宋_GB2312" w:hint="eastAsia"/>
          <w:sz w:val="32"/>
          <w:szCs w:val="32"/>
        </w:rPr>
        <w:t>并</w:t>
      </w:r>
      <w:r w:rsidRPr="00696429">
        <w:rPr>
          <w:rFonts w:ascii="仿宋_GB2312" w:eastAsia="仿宋_GB2312" w:hint="eastAsia"/>
          <w:sz w:val="32"/>
          <w:szCs w:val="32"/>
        </w:rPr>
        <w:t>于每月5日</w:t>
      </w:r>
      <w:r>
        <w:rPr>
          <w:rFonts w:ascii="仿宋_GB2312" w:eastAsia="仿宋_GB2312" w:hint="eastAsia"/>
          <w:sz w:val="32"/>
          <w:szCs w:val="32"/>
        </w:rPr>
        <w:t>-10日</w:t>
      </w:r>
      <w:r w:rsidRPr="003335C0">
        <w:rPr>
          <w:rFonts w:ascii="仿宋_GB2312" w:eastAsia="仿宋_GB2312" w:hint="eastAsia"/>
          <w:sz w:val="32"/>
          <w:szCs w:val="32"/>
        </w:rPr>
        <w:t>在市住</w:t>
      </w:r>
      <w:r>
        <w:rPr>
          <w:rFonts w:ascii="仿宋_GB2312" w:eastAsia="仿宋_GB2312" w:hint="eastAsia"/>
          <w:sz w:val="32"/>
          <w:szCs w:val="32"/>
        </w:rPr>
        <w:t>房城乡建设委</w:t>
      </w:r>
      <w:r w:rsidRPr="003335C0">
        <w:rPr>
          <w:rFonts w:ascii="仿宋_GB2312" w:eastAsia="仿宋_GB2312" w:hint="eastAsia"/>
          <w:sz w:val="32"/>
          <w:szCs w:val="32"/>
        </w:rPr>
        <w:t>劳务合同及人员备案系统上</w:t>
      </w:r>
      <w:r w:rsidRPr="00696429">
        <w:rPr>
          <w:rFonts w:ascii="仿宋_GB2312" w:eastAsia="仿宋_GB2312" w:hint="eastAsia"/>
          <w:sz w:val="32"/>
          <w:szCs w:val="32"/>
        </w:rPr>
        <w:t>记录人员变更信息。</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lastRenderedPageBreak/>
        <w:t>七、</w:t>
      </w:r>
      <w:r w:rsidRPr="00FF0876">
        <w:rPr>
          <w:rFonts w:ascii="仿宋_GB2312" w:eastAsia="仿宋_GB2312" w:hint="eastAsia"/>
          <w:sz w:val="32"/>
          <w:szCs w:val="32"/>
        </w:rPr>
        <w:t>鼓励和倡导企业定期足额将</w:t>
      </w:r>
      <w:r>
        <w:rPr>
          <w:rFonts w:ascii="仿宋_GB2312" w:eastAsia="仿宋_GB2312" w:hint="eastAsia"/>
          <w:sz w:val="32"/>
          <w:szCs w:val="32"/>
        </w:rPr>
        <w:t>劳务作业人员工资通过银行发放</w:t>
      </w:r>
      <w:r w:rsidRPr="00FF0876">
        <w:rPr>
          <w:rFonts w:ascii="仿宋_GB2312" w:eastAsia="仿宋_GB2312" w:hint="eastAsia"/>
          <w:sz w:val="32"/>
          <w:szCs w:val="32"/>
        </w:rPr>
        <w:t>，严格记录考勤，</w:t>
      </w:r>
      <w:r>
        <w:rPr>
          <w:rFonts w:ascii="仿宋_GB2312" w:eastAsia="仿宋_GB2312" w:hint="eastAsia"/>
          <w:sz w:val="32"/>
          <w:szCs w:val="32"/>
        </w:rPr>
        <w:t>每月</w:t>
      </w:r>
      <w:r w:rsidRPr="00FF0876">
        <w:rPr>
          <w:rFonts w:ascii="仿宋_GB2312" w:eastAsia="仿宋_GB2312" w:hint="eastAsia"/>
          <w:sz w:val="32"/>
          <w:szCs w:val="32"/>
        </w:rPr>
        <w:t>向施工总承包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劳动力管理员提交真实、有效的《工资发放表》或银行代发工资凭证、《考勤表》。</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八</w:t>
      </w:r>
      <w:r w:rsidRPr="00FF0876">
        <w:rPr>
          <w:rFonts w:ascii="仿宋_GB2312" w:eastAsia="仿宋_GB2312" w:hint="eastAsia"/>
          <w:sz w:val="32"/>
          <w:szCs w:val="32"/>
        </w:rPr>
        <w:t>、定期参与项目劳务费结算、支付工作；实时掌握《劳务分包合同》履约情况。</w:t>
      </w:r>
    </w:p>
    <w:p w:rsidR="00F2649D" w:rsidRPr="00FF0876" w:rsidRDefault="00F2649D" w:rsidP="00F2649D">
      <w:pPr>
        <w:ind w:firstLineChars="200" w:firstLine="640"/>
        <w:rPr>
          <w:rFonts w:ascii="仿宋_GB2312" w:eastAsia="仿宋_GB2312"/>
          <w:sz w:val="32"/>
          <w:szCs w:val="32"/>
        </w:rPr>
      </w:pPr>
      <w:r>
        <w:rPr>
          <w:rFonts w:ascii="仿宋_GB2312" w:eastAsia="仿宋_GB2312" w:hint="eastAsia"/>
          <w:sz w:val="32"/>
          <w:szCs w:val="32"/>
        </w:rPr>
        <w:t>九</w:t>
      </w:r>
      <w:r w:rsidRPr="00FF0876">
        <w:rPr>
          <w:rFonts w:ascii="仿宋_GB2312" w:eastAsia="仿宋_GB2312" w:hint="eastAsia"/>
          <w:sz w:val="32"/>
          <w:szCs w:val="32"/>
        </w:rPr>
        <w:t>、与施工总承包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劳动力管理员密切配合，开展项目劳务管理及纠纷排查各项工作；每月将相关工作开展情况提交“劳务管理工作领导小组”，在“项目劳务管理工作例会”上讨论。</w:t>
      </w:r>
    </w:p>
    <w:p w:rsidR="00F2649D" w:rsidRPr="00FF0876" w:rsidRDefault="00F2649D" w:rsidP="00F2649D">
      <w:pPr>
        <w:ind w:firstLineChars="200" w:firstLine="640"/>
        <w:rPr>
          <w:rFonts w:ascii="仿宋_GB2312" w:eastAsia="仿宋_GB2312"/>
          <w:sz w:val="32"/>
          <w:szCs w:val="32"/>
        </w:rPr>
      </w:pPr>
      <w:r w:rsidRPr="00FF0876">
        <w:rPr>
          <w:rFonts w:ascii="仿宋_GB2312" w:eastAsia="仿宋_GB2312" w:hint="eastAsia"/>
          <w:sz w:val="32"/>
          <w:szCs w:val="32"/>
        </w:rPr>
        <w:t>十、除《劳动合同》、《工资发放表》或银行代发工资凭证、《考勤表》、施工队长《授权委托书》须向施工总承包</w:t>
      </w:r>
      <w:r w:rsidRPr="00696429">
        <w:rPr>
          <w:rFonts w:ascii="仿宋_GB2312" w:eastAsia="仿宋_GB2312" w:hint="eastAsia"/>
          <w:sz w:val="32"/>
          <w:szCs w:val="32"/>
        </w:rPr>
        <w:t>项目部</w:t>
      </w:r>
      <w:r w:rsidRPr="00FF0876">
        <w:rPr>
          <w:rFonts w:ascii="仿宋_GB2312" w:eastAsia="仿宋_GB2312" w:hint="eastAsia"/>
          <w:sz w:val="32"/>
          <w:szCs w:val="32"/>
        </w:rPr>
        <w:t>劳动力管理员提交原件外，其余各项资料均可提供复印件，但须加盖企业公章并由劳务</w:t>
      </w:r>
      <w:r>
        <w:rPr>
          <w:rFonts w:ascii="仿宋_GB2312" w:eastAsia="仿宋_GB2312" w:hint="eastAsia"/>
          <w:sz w:val="32"/>
          <w:szCs w:val="32"/>
        </w:rPr>
        <w:t>企业施工</w:t>
      </w:r>
      <w:r w:rsidRPr="00FF0876">
        <w:rPr>
          <w:rFonts w:ascii="仿宋_GB2312" w:eastAsia="仿宋_GB2312" w:hint="eastAsia"/>
          <w:sz w:val="32"/>
          <w:szCs w:val="32"/>
        </w:rPr>
        <w:t>队长签字确认。</w:t>
      </w:r>
    </w:p>
    <w:p w:rsidR="00F2649D" w:rsidRDefault="00F2649D" w:rsidP="00F2649D">
      <w:pPr>
        <w:ind w:firstLineChars="200" w:firstLine="640"/>
        <w:rPr>
          <w:rFonts w:ascii="仿宋_GB2312" w:eastAsia="仿宋_GB2312"/>
          <w:sz w:val="32"/>
          <w:szCs w:val="32"/>
        </w:rPr>
      </w:pPr>
      <w:r>
        <w:rPr>
          <w:rFonts w:ascii="仿宋_GB2312" w:eastAsia="仿宋_GB2312" w:hint="eastAsia"/>
          <w:sz w:val="32"/>
          <w:szCs w:val="32"/>
        </w:rPr>
        <w:t>十一</w:t>
      </w:r>
      <w:r w:rsidRPr="00FF0876">
        <w:rPr>
          <w:rFonts w:ascii="仿宋_GB2312" w:eastAsia="仿宋_GB2312" w:hint="eastAsia"/>
          <w:sz w:val="32"/>
          <w:szCs w:val="32"/>
        </w:rPr>
        <w:t>、专业</w:t>
      </w:r>
      <w:r w:rsidRPr="00696429">
        <w:rPr>
          <w:rFonts w:ascii="仿宋_GB2312" w:eastAsia="仿宋_GB2312" w:hint="eastAsia"/>
          <w:sz w:val="32"/>
          <w:szCs w:val="32"/>
        </w:rPr>
        <w:t>分包企业</w:t>
      </w:r>
      <w:r w:rsidRPr="00870962">
        <w:rPr>
          <w:rFonts w:ascii="仿宋_GB2312" w:eastAsia="仿宋_GB2312" w:hint="eastAsia"/>
          <w:sz w:val="32"/>
          <w:szCs w:val="32"/>
        </w:rPr>
        <w:t>（</w:t>
      </w:r>
      <w:r w:rsidRPr="00FF0876">
        <w:rPr>
          <w:rFonts w:ascii="仿宋_GB2312" w:eastAsia="仿宋_GB2312" w:hint="eastAsia"/>
          <w:sz w:val="32"/>
          <w:szCs w:val="32"/>
        </w:rPr>
        <w:t>含甲指、</w:t>
      </w:r>
      <w:proofErr w:type="gramStart"/>
      <w:r w:rsidRPr="00FF0876">
        <w:rPr>
          <w:rFonts w:ascii="仿宋_GB2312" w:eastAsia="仿宋_GB2312" w:hint="eastAsia"/>
          <w:sz w:val="32"/>
          <w:szCs w:val="32"/>
        </w:rPr>
        <w:t>甲直分包</w:t>
      </w:r>
      <w:proofErr w:type="gramEnd"/>
      <w:r w:rsidRPr="00FF0876">
        <w:rPr>
          <w:rFonts w:ascii="仿宋_GB2312" w:eastAsia="仿宋_GB2312" w:hint="eastAsia"/>
          <w:sz w:val="32"/>
          <w:szCs w:val="32"/>
        </w:rPr>
        <w:t>）直接用工，按劳务分包</w:t>
      </w:r>
      <w:r w:rsidRPr="00696429">
        <w:rPr>
          <w:rFonts w:ascii="仿宋_GB2312" w:eastAsia="仿宋_GB2312" w:hint="eastAsia"/>
          <w:sz w:val="32"/>
          <w:szCs w:val="32"/>
        </w:rPr>
        <w:t>企业</w:t>
      </w:r>
      <w:r w:rsidRPr="00FF0876">
        <w:rPr>
          <w:rFonts w:ascii="仿宋_GB2312" w:eastAsia="仿宋_GB2312" w:hint="eastAsia"/>
          <w:sz w:val="32"/>
          <w:szCs w:val="32"/>
        </w:rPr>
        <w:t>要求执行。</w:t>
      </w:r>
    </w:p>
    <w:p w:rsidR="00F2649D" w:rsidRDefault="00F2649D" w:rsidP="00F2649D">
      <w:pPr>
        <w:ind w:firstLineChars="200" w:firstLine="640"/>
        <w:rPr>
          <w:rFonts w:ascii="仿宋_GB2312" w:eastAsia="仿宋_GB2312"/>
          <w:sz w:val="32"/>
          <w:szCs w:val="32"/>
        </w:rPr>
      </w:pPr>
    </w:p>
    <w:p w:rsidR="00F2649D" w:rsidRDefault="00F2649D" w:rsidP="00F2649D">
      <w:pPr>
        <w:ind w:firstLineChars="200" w:firstLine="640"/>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F2649D" w:rsidRDefault="00F2649D" w:rsidP="00F2649D">
      <w:pPr>
        <w:rPr>
          <w:rFonts w:ascii="仿宋_GB2312" w:eastAsia="仿宋_GB2312"/>
          <w:sz w:val="32"/>
          <w:szCs w:val="32"/>
        </w:rPr>
      </w:pPr>
    </w:p>
    <w:p w:rsidR="0097752F" w:rsidRDefault="0097752F" w:rsidP="00F2649D">
      <w:pPr>
        <w:rPr>
          <w:rFonts w:ascii="仿宋_GB2312" w:eastAsia="仿宋_GB2312"/>
          <w:sz w:val="32"/>
          <w:szCs w:val="32"/>
        </w:rPr>
      </w:pPr>
    </w:p>
    <w:p w:rsidR="00F2649D" w:rsidRPr="00FF0876" w:rsidRDefault="00F2649D" w:rsidP="00F2649D">
      <w:pPr>
        <w:rPr>
          <w:rFonts w:ascii="仿宋_GB2312" w:eastAsia="仿宋_GB2312"/>
          <w:sz w:val="32"/>
          <w:szCs w:val="32"/>
        </w:rPr>
      </w:pPr>
      <w:r w:rsidRPr="00FF0876">
        <w:rPr>
          <w:rFonts w:ascii="仿宋_GB2312" w:eastAsia="仿宋_GB2312" w:hint="eastAsia"/>
          <w:sz w:val="32"/>
          <w:szCs w:val="32"/>
        </w:rPr>
        <w:lastRenderedPageBreak/>
        <w:t>附件</w:t>
      </w:r>
      <w:r>
        <w:rPr>
          <w:rFonts w:ascii="仿宋_GB2312" w:eastAsia="仿宋_GB2312" w:hint="eastAsia"/>
          <w:sz w:val="32"/>
          <w:szCs w:val="32"/>
        </w:rPr>
        <w:t>7</w:t>
      </w:r>
      <w:r w:rsidRPr="00FF0876">
        <w:rPr>
          <w:rFonts w:ascii="仿宋_GB2312" w:eastAsia="仿宋_GB2312" w:hint="eastAsia"/>
          <w:sz w:val="32"/>
          <w:szCs w:val="32"/>
        </w:rPr>
        <w:t>：</w:t>
      </w:r>
    </w:p>
    <w:p w:rsidR="00F2649D" w:rsidRPr="00837587" w:rsidRDefault="00F2649D" w:rsidP="00F2649D">
      <w:pPr>
        <w:spacing w:line="640" w:lineRule="exact"/>
        <w:ind w:firstLineChars="200" w:firstLine="880"/>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工程</w:t>
      </w:r>
      <w:r w:rsidRPr="00837587">
        <w:rPr>
          <w:rFonts w:ascii="方正小标宋简体" w:eastAsia="方正小标宋简体" w:hAnsi="华文中宋" w:hint="eastAsia"/>
          <w:sz w:val="44"/>
          <w:szCs w:val="44"/>
        </w:rPr>
        <w:t>项目劳务管理工作监督检查内容</w:t>
      </w:r>
    </w:p>
    <w:p w:rsidR="00F2649D" w:rsidRDefault="00F2649D" w:rsidP="00F2649D">
      <w:pPr>
        <w:spacing w:line="640" w:lineRule="exact"/>
        <w:ind w:firstLineChars="200" w:firstLine="640"/>
        <w:rPr>
          <w:rFonts w:ascii="仿宋_GB2312" w:eastAsia="仿宋_GB2312" w:hAnsi="宋体"/>
          <w:sz w:val="32"/>
          <w:szCs w:val="32"/>
        </w:rPr>
      </w:pP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一、检查内容（见附表）</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二、监督检查标准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（一）制定纠纷和突发性事件处理预案情况，标准5分。</w:t>
      </w:r>
    </w:p>
    <w:p w:rsidR="00F2649D" w:rsidRDefault="00F2649D" w:rsidP="00F2649D">
      <w:pPr>
        <w:spacing w:line="640" w:lineRule="exact"/>
        <w:ind w:firstLineChars="200" w:firstLine="640"/>
        <w:rPr>
          <w:rFonts w:ascii="仿宋_GB2312" w:eastAsia="仿宋_GB2312"/>
          <w:sz w:val="32"/>
          <w:szCs w:val="32"/>
        </w:rPr>
      </w:pPr>
      <w:r>
        <w:rPr>
          <w:rFonts w:ascii="仿宋_GB2312" w:eastAsia="仿宋_GB2312" w:hAnsi="宋体" w:hint="eastAsia"/>
          <w:sz w:val="32"/>
          <w:szCs w:val="32"/>
        </w:rPr>
        <w:t>（二）</w:t>
      </w:r>
      <w:r>
        <w:rPr>
          <w:rFonts w:ascii="仿宋_GB2312" w:eastAsia="仿宋_GB2312" w:hint="eastAsia"/>
          <w:sz w:val="32"/>
          <w:szCs w:val="32"/>
        </w:rPr>
        <w:t>工程</w:t>
      </w:r>
      <w:r w:rsidRPr="00623865">
        <w:rPr>
          <w:rFonts w:ascii="仿宋_GB2312" w:eastAsia="仿宋_GB2312" w:hint="eastAsia"/>
          <w:sz w:val="32"/>
          <w:szCs w:val="32"/>
        </w:rPr>
        <w:t>项目劳务管理</w:t>
      </w:r>
      <w:r>
        <w:rPr>
          <w:rFonts w:ascii="仿宋_GB2312" w:eastAsia="仿宋_GB2312" w:hint="eastAsia"/>
          <w:sz w:val="32"/>
          <w:szCs w:val="32"/>
        </w:rPr>
        <w:t>保障</w:t>
      </w:r>
      <w:r w:rsidRPr="00623865">
        <w:rPr>
          <w:rFonts w:ascii="仿宋_GB2312" w:eastAsia="仿宋_GB2312" w:hint="eastAsia"/>
          <w:sz w:val="32"/>
          <w:szCs w:val="32"/>
        </w:rPr>
        <w:t>体系及领导小组建立情况</w:t>
      </w:r>
      <w:r>
        <w:rPr>
          <w:rFonts w:ascii="仿宋_GB2312" w:eastAsia="仿宋_GB2312" w:hint="eastAsia"/>
          <w:sz w:val="32"/>
          <w:szCs w:val="32"/>
        </w:rPr>
        <w:t>，标准12分。</w:t>
      </w:r>
    </w:p>
    <w:p w:rsidR="00F2649D" w:rsidRPr="00A70DD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int="eastAsia"/>
          <w:sz w:val="32"/>
          <w:szCs w:val="32"/>
        </w:rPr>
        <w:t>．检查</w:t>
      </w:r>
      <w:r w:rsidRPr="00A70DDD">
        <w:rPr>
          <w:rFonts w:ascii="仿宋_GB2312" w:eastAsia="仿宋_GB2312" w:hAnsi="宋体" w:hint="eastAsia"/>
          <w:sz w:val="32"/>
          <w:szCs w:val="32"/>
        </w:rPr>
        <w:t>“项目劳务管理工作例会”会议记录</w:t>
      </w:r>
      <w:r>
        <w:rPr>
          <w:rFonts w:ascii="仿宋_GB2312" w:eastAsia="仿宋_GB2312" w:hAnsi="宋体" w:hint="eastAsia"/>
          <w:sz w:val="32"/>
          <w:szCs w:val="32"/>
        </w:rPr>
        <w:t>情况，标准6分；</w:t>
      </w:r>
      <w:r w:rsidRPr="00A70DDD">
        <w:rPr>
          <w:rFonts w:ascii="仿宋_GB2312" w:eastAsia="仿宋_GB2312" w:hAnsi="宋体" w:hint="eastAsia"/>
          <w:sz w:val="32"/>
          <w:szCs w:val="32"/>
        </w:rPr>
        <w:t>每少一次</w:t>
      </w:r>
      <w:r>
        <w:rPr>
          <w:rFonts w:ascii="仿宋_GB2312" w:eastAsia="仿宋_GB2312" w:hAnsi="宋体" w:hint="eastAsia"/>
          <w:sz w:val="32"/>
          <w:szCs w:val="32"/>
        </w:rPr>
        <w:t>扣1分，实得分可为负分</w:t>
      </w:r>
      <w:r w:rsidRPr="00A70DDD">
        <w:rPr>
          <w:rFonts w:ascii="仿宋_GB2312" w:eastAsia="仿宋_GB2312" w:hAnsi="宋体" w:hint="eastAsia"/>
          <w:sz w:val="32"/>
          <w:szCs w:val="32"/>
        </w:rPr>
        <w:t>。</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int="eastAsia"/>
          <w:sz w:val="32"/>
          <w:szCs w:val="32"/>
        </w:rPr>
        <w:t>2．检查</w:t>
      </w:r>
      <w:r>
        <w:rPr>
          <w:rFonts w:ascii="仿宋_GB2312" w:eastAsia="仿宋_GB2312" w:hAnsi="宋体" w:hint="eastAsia"/>
          <w:sz w:val="32"/>
          <w:szCs w:val="32"/>
        </w:rPr>
        <w:t>劳务管理人员花名册，专、兼职劳动力管理员考试合格证、身份证复印件情况，标准6分；缺一项，扣1分，实得分可为负数。例如某项目</w:t>
      </w:r>
      <w:proofErr w:type="gramStart"/>
      <w:r>
        <w:rPr>
          <w:rFonts w:ascii="仿宋_GB2312" w:eastAsia="仿宋_GB2312" w:hAnsi="宋体" w:hint="eastAsia"/>
          <w:sz w:val="32"/>
          <w:szCs w:val="32"/>
        </w:rPr>
        <w:t>总包共使用</w:t>
      </w:r>
      <w:proofErr w:type="gramEnd"/>
      <w:r>
        <w:rPr>
          <w:rFonts w:ascii="仿宋_GB2312" w:eastAsia="仿宋_GB2312" w:hAnsi="宋体" w:hint="eastAsia"/>
          <w:sz w:val="32"/>
          <w:szCs w:val="32"/>
        </w:rPr>
        <w:t>劳务队伍6支，则按规定除总包应设专职劳动力管理员外，劳务队伍也均应设专职劳动力管理员。如果该项目无劳务管理人员花名册，应扣1分，6支劳务企业劳动力管理员均无考试合格证、身份证，则应扣13分，实得分应为-7分。</w:t>
      </w:r>
    </w:p>
    <w:p w:rsidR="00F2649D" w:rsidRPr="00A70DDD" w:rsidRDefault="00F2649D" w:rsidP="00F2649D">
      <w:pPr>
        <w:spacing w:line="640" w:lineRule="exact"/>
        <w:ind w:firstLineChars="200" w:firstLine="640"/>
        <w:rPr>
          <w:rFonts w:ascii="仿宋_GB2312" w:eastAsia="仿宋_GB2312"/>
          <w:sz w:val="32"/>
          <w:szCs w:val="32"/>
        </w:rPr>
      </w:pPr>
      <w:r w:rsidRPr="00A70DDD">
        <w:rPr>
          <w:rFonts w:ascii="仿宋_GB2312" w:eastAsia="仿宋_GB2312" w:hAnsi="宋体" w:hint="eastAsia"/>
          <w:sz w:val="32"/>
          <w:szCs w:val="32"/>
        </w:rPr>
        <w:t>（三）</w:t>
      </w:r>
      <w:r w:rsidRPr="00A70DDD">
        <w:rPr>
          <w:rFonts w:ascii="仿宋_GB2312" w:eastAsia="仿宋_GB2312" w:hint="eastAsia"/>
          <w:sz w:val="32"/>
          <w:szCs w:val="32"/>
        </w:rPr>
        <w:t>承发包企业情况，标准8分。</w:t>
      </w:r>
    </w:p>
    <w:p w:rsidR="00F2649D" w:rsidRPr="00112EB2" w:rsidRDefault="00F2649D" w:rsidP="00F2649D">
      <w:pPr>
        <w:spacing w:line="640" w:lineRule="exact"/>
        <w:ind w:firstLineChars="200" w:firstLine="640"/>
        <w:rPr>
          <w:rFonts w:ascii="仿宋_GB2312" w:eastAsia="仿宋_GB2312"/>
          <w:sz w:val="32"/>
          <w:szCs w:val="32"/>
        </w:rPr>
      </w:pPr>
      <w:r w:rsidRPr="00A70DDD">
        <w:rPr>
          <w:rFonts w:ascii="仿宋_GB2312" w:eastAsia="仿宋_GB2312" w:hint="eastAsia"/>
          <w:sz w:val="32"/>
          <w:szCs w:val="32"/>
        </w:rPr>
        <w:t>1</w:t>
      </w:r>
      <w:r>
        <w:rPr>
          <w:rFonts w:ascii="仿宋_GB2312" w:eastAsia="仿宋_GB2312" w:hint="eastAsia"/>
          <w:sz w:val="32"/>
          <w:szCs w:val="32"/>
        </w:rPr>
        <w:t>．</w:t>
      </w:r>
      <w:r w:rsidRPr="00A70DDD">
        <w:rPr>
          <w:rFonts w:ascii="仿宋_GB2312" w:eastAsia="仿宋_GB2312" w:hint="eastAsia"/>
          <w:sz w:val="32"/>
          <w:szCs w:val="32"/>
        </w:rPr>
        <w:t>对本市企业检查</w:t>
      </w:r>
      <w:r>
        <w:rPr>
          <w:rFonts w:ascii="仿宋_GB2312" w:eastAsia="仿宋_GB2312" w:hint="eastAsia"/>
          <w:sz w:val="32"/>
          <w:szCs w:val="32"/>
        </w:rPr>
        <w:t>是否留存</w:t>
      </w:r>
      <w:r w:rsidRPr="00A70DDD">
        <w:rPr>
          <w:rFonts w:ascii="仿宋_GB2312" w:eastAsia="仿宋_GB2312" w:hint="eastAsia"/>
          <w:sz w:val="32"/>
          <w:szCs w:val="32"/>
        </w:rPr>
        <w:t>营业执照、资质等级证书及“</w:t>
      </w:r>
      <w:r>
        <w:rPr>
          <w:rFonts w:ascii="仿宋_GB2312" w:eastAsia="仿宋_GB2312" w:hint="eastAsia"/>
          <w:sz w:val="32"/>
          <w:szCs w:val="32"/>
        </w:rPr>
        <w:t>劳务作业人员</w:t>
      </w:r>
      <w:r w:rsidRPr="00A70DDD">
        <w:rPr>
          <w:rFonts w:ascii="仿宋_GB2312" w:eastAsia="仿宋_GB2312" w:hint="eastAsia"/>
          <w:sz w:val="32"/>
          <w:szCs w:val="32"/>
        </w:rPr>
        <w:t>工资保证金账户”</w:t>
      </w:r>
      <w:r>
        <w:rPr>
          <w:rFonts w:ascii="仿宋_GB2312" w:eastAsia="仿宋_GB2312" w:hint="eastAsia"/>
          <w:sz w:val="32"/>
          <w:szCs w:val="32"/>
        </w:rPr>
        <w:t>开立证明</w:t>
      </w:r>
      <w:r w:rsidRPr="00A70DDD">
        <w:rPr>
          <w:rFonts w:ascii="仿宋_GB2312" w:eastAsia="仿宋_GB2312" w:hint="eastAsia"/>
          <w:sz w:val="32"/>
          <w:szCs w:val="32"/>
        </w:rPr>
        <w:t>，以上证明资料可为复印件并加盖企业公章，</w:t>
      </w:r>
      <w:r>
        <w:rPr>
          <w:rFonts w:ascii="仿宋_GB2312" w:eastAsia="仿宋_GB2312" w:hint="eastAsia"/>
          <w:sz w:val="32"/>
          <w:szCs w:val="32"/>
        </w:rPr>
        <w:t>标准</w:t>
      </w:r>
      <w:r w:rsidRPr="00A70DDD">
        <w:rPr>
          <w:rFonts w:ascii="仿宋_GB2312" w:eastAsia="仿宋_GB2312" w:hint="eastAsia"/>
          <w:sz w:val="32"/>
          <w:szCs w:val="32"/>
        </w:rPr>
        <w:t>4分</w:t>
      </w:r>
      <w:r>
        <w:rPr>
          <w:rFonts w:ascii="仿宋_GB2312" w:eastAsia="仿宋_GB2312" w:hint="eastAsia"/>
          <w:sz w:val="32"/>
          <w:szCs w:val="32"/>
        </w:rPr>
        <w:t>，符合要求但未在项目部留存资料</w:t>
      </w:r>
      <w:r>
        <w:rPr>
          <w:rFonts w:ascii="仿宋_GB2312" w:eastAsia="仿宋_GB2312" w:hint="eastAsia"/>
          <w:sz w:val="32"/>
          <w:szCs w:val="32"/>
        </w:rPr>
        <w:lastRenderedPageBreak/>
        <w:t>的，每少一项扣2分，实得分可为负分。</w:t>
      </w:r>
    </w:p>
    <w:p w:rsidR="00F2649D" w:rsidRDefault="00F2649D" w:rsidP="00F2649D">
      <w:pPr>
        <w:spacing w:line="640" w:lineRule="exact"/>
        <w:ind w:firstLineChars="200" w:firstLine="640"/>
        <w:rPr>
          <w:rFonts w:ascii="仿宋_GB2312" w:eastAsia="仿宋_GB2312"/>
          <w:sz w:val="32"/>
          <w:szCs w:val="32"/>
        </w:rPr>
      </w:pPr>
      <w:r w:rsidRPr="00A70DDD">
        <w:rPr>
          <w:rFonts w:ascii="仿宋_GB2312" w:eastAsia="仿宋_GB2312" w:hint="eastAsia"/>
          <w:sz w:val="32"/>
          <w:szCs w:val="32"/>
        </w:rPr>
        <w:t xml:space="preserve"> 2</w:t>
      </w:r>
      <w:r>
        <w:rPr>
          <w:rFonts w:ascii="仿宋_GB2312" w:eastAsia="仿宋_GB2312" w:hint="eastAsia"/>
          <w:sz w:val="32"/>
          <w:szCs w:val="32"/>
        </w:rPr>
        <w:t>．</w:t>
      </w:r>
      <w:r w:rsidRPr="00A70DDD">
        <w:rPr>
          <w:rFonts w:ascii="仿宋_GB2312" w:eastAsia="仿宋_GB2312" w:hint="eastAsia"/>
          <w:sz w:val="32"/>
          <w:szCs w:val="32"/>
        </w:rPr>
        <w:t>对外地企业检查是否</w:t>
      </w:r>
      <w:r>
        <w:rPr>
          <w:rFonts w:ascii="仿宋_GB2312" w:eastAsia="仿宋_GB2312" w:hint="eastAsia"/>
          <w:sz w:val="32"/>
          <w:szCs w:val="32"/>
        </w:rPr>
        <w:t>留存有效的</w:t>
      </w:r>
      <w:r w:rsidRPr="00A70DDD">
        <w:rPr>
          <w:rFonts w:ascii="仿宋_GB2312" w:eastAsia="仿宋_GB2312" w:hint="eastAsia"/>
          <w:sz w:val="32"/>
          <w:szCs w:val="32"/>
        </w:rPr>
        <w:t>《北京市建筑业企业档案管理手册》</w:t>
      </w:r>
      <w:r>
        <w:rPr>
          <w:rFonts w:ascii="仿宋_GB2312" w:eastAsia="仿宋_GB2312" w:hint="eastAsia"/>
          <w:sz w:val="32"/>
          <w:szCs w:val="32"/>
        </w:rPr>
        <w:t>，</w:t>
      </w:r>
      <w:r w:rsidRPr="00A70DDD">
        <w:rPr>
          <w:rFonts w:ascii="仿宋_GB2312" w:eastAsia="仿宋_GB2312" w:hint="eastAsia"/>
          <w:sz w:val="32"/>
          <w:szCs w:val="32"/>
        </w:rPr>
        <w:t>须提供该手册复印件并加盖企业公章，</w:t>
      </w:r>
      <w:r>
        <w:rPr>
          <w:rFonts w:ascii="仿宋_GB2312" w:eastAsia="仿宋_GB2312" w:hint="eastAsia"/>
          <w:sz w:val="32"/>
          <w:szCs w:val="32"/>
        </w:rPr>
        <w:t>标准</w:t>
      </w:r>
      <w:r w:rsidRPr="00A70DDD">
        <w:rPr>
          <w:rFonts w:ascii="仿宋_GB2312" w:eastAsia="仿宋_GB2312" w:hint="eastAsia"/>
          <w:sz w:val="32"/>
          <w:szCs w:val="32"/>
        </w:rPr>
        <w:t>4分</w:t>
      </w:r>
      <w:r>
        <w:rPr>
          <w:rFonts w:ascii="仿宋_GB2312" w:eastAsia="仿宋_GB2312" w:hint="eastAsia"/>
          <w:sz w:val="32"/>
          <w:szCs w:val="32"/>
        </w:rPr>
        <w:t>。</w:t>
      </w:r>
    </w:p>
    <w:p w:rsidR="00F2649D" w:rsidRPr="00284A5D" w:rsidRDefault="00F2649D" w:rsidP="00F2649D">
      <w:pPr>
        <w:spacing w:line="640" w:lineRule="exact"/>
        <w:ind w:firstLineChars="200" w:firstLine="640"/>
        <w:rPr>
          <w:rFonts w:ascii="仿宋_GB2312" w:eastAsia="仿宋_GB2312"/>
          <w:sz w:val="32"/>
          <w:szCs w:val="32"/>
        </w:rPr>
      </w:pPr>
      <w:r w:rsidRPr="00284A5D">
        <w:rPr>
          <w:rFonts w:ascii="仿宋_GB2312" w:eastAsia="仿宋_GB2312" w:hint="eastAsia"/>
          <w:sz w:val="32"/>
          <w:szCs w:val="32"/>
        </w:rPr>
        <w:t>（四）合同及现场管理人员资格情况</w:t>
      </w:r>
      <w:r>
        <w:rPr>
          <w:rFonts w:ascii="仿宋_GB2312" w:eastAsia="仿宋_GB2312" w:hint="eastAsia"/>
          <w:sz w:val="32"/>
          <w:szCs w:val="32"/>
        </w:rPr>
        <w:t>，标准10分。</w:t>
      </w:r>
    </w:p>
    <w:p w:rsidR="00F2649D" w:rsidRPr="00284A5D" w:rsidRDefault="00F2649D" w:rsidP="00F2649D">
      <w:pPr>
        <w:spacing w:line="640" w:lineRule="exact"/>
        <w:ind w:firstLineChars="200" w:firstLine="640"/>
        <w:rPr>
          <w:rFonts w:ascii="仿宋_GB2312" w:eastAsia="仿宋_GB2312"/>
          <w:sz w:val="32"/>
          <w:szCs w:val="32"/>
        </w:rPr>
      </w:pPr>
      <w:r>
        <w:rPr>
          <w:rFonts w:ascii="仿宋_GB2312" w:eastAsia="仿宋_GB2312" w:hint="eastAsia"/>
          <w:sz w:val="32"/>
          <w:szCs w:val="32"/>
        </w:rPr>
        <w:t>1．检查是否能提供</w:t>
      </w:r>
      <w:r w:rsidRPr="00284A5D">
        <w:rPr>
          <w:rFonts w:ascii="仿宋_GB2312" w:eastAsia="仿宋_GB2312" w:hint="eastAsia"/>
          <w:sz w:val="32"/>
          <w:szCs w:val="32"/>
        </w:rPr>
        <w:t>建设工程施工合同</w:t>
      </w:r>
      <w:r>
        <w:rPr>
          <w:rFonts w:ascii="仿宋_GB2312" w:eastAsia="仿宋_GB2312" w:hint="eastAsia"/>
          <w:sz w:val="32"/>
          <w:szCs w:val="32"/>
        </w:rPr>
        <w:t>，是否办理了建设工程施工合同</w:t>
      </w:r>
      <w:r w:rsidRPr="00284A5D">
        <w:rPr>
          <w:rFonts w:ascii="仿宋_GB2312" w:eastAsia="仿宋_GB2312" w:hint="eastAsia"/>
          <w:sz w:val="32"/>
          <w:szCs w:val="32"/>
        </w:rPr>
        <w:t>备案</w:t>
      </w:r>
      <w:r>
        <w:rPr>
          <w:rFonts w:ascii="仿宋_GB2312" w:eastAsia="仿宋_GB2312" w:hint="eastAsia"/>
          <w:sz w:val="32"/>
          <w:szCs w:val="32"/>
        </w:rPr>
        <w:t>、</w:t>
      </w:r>
      <w:r w:rsidRPr="00284A5D">
        <w:rPr>
          <w:rFonts w:ascii="仿宋_GB2312" w:eastAsia="仿宋_GB2312" w:hint="eastAsia"/>
          <w:sz w:val="32"/>
          <w:szCs w:val="32"/>
        </w:rPr>
        <w:t>项目经理</w:t>
      </w:r>
      <w:r>
        <w:rPr>
          <w:rFonts w:ascii="仿宋_GB2312" w:eastAsia="仿宋_GB2312" w:hint="eastAsia"/>
          <w:sz w:val="32"/>
          <w:szCs w:val="32"/>
        </w:rPr>
        <w:t>是否为中标项目经理，是否具备相应</w:t>
      </w:r>
      <w:r w:rsidRPr="00284A5D">
        <w:rPr>
          <w:rFonts w:ascii="仿宋_GB2312" w:eastAsia="仿宋_GB2312" w:hint="eastAsia"/>
          <w:sz w:val="32"/>
          <w:szCs w:val="32"/>
        </w:rPr>
        <w:t>资格</w:t>
      </w:r>
      <w:r>
        <w:rPr>
          <w:rFonts w:ascii="仿宋_GB2312" w:eastAsia="仿宋_GB2312" w:hint="eastAsia"/>
          <w:sz w:val="32"/>
          <w:szCs w:val="32"/>
        </w:rPr>
        <w:t>，标准5分；每有一项不符扣5分。</w:t>
      </w:r>
      <w:r>
        <w:rPr>
          <w:rFonts w:ascii="仿宋_GB2312" w:eastAsia="仿宋_GB2312" w:hAnsi="宋体" w:hint="eastAsia"/>
          <w:sz w:val="32"/>
          <w:szCs w:val="32"/>
        </w:rPr>
        <w:t>出现阴阳合同应扣10分，得-5分；实得分可为负分。</w:t>
      </w:r>
    </w:p>
    <w:p w:rsidR="00F2649D" w:rsidRPr="00284A5D" w:rsidRDefault="00F2649D" w:rsidP="00F2649D">
      <w:pPr>
        <w:spacing w:line="640" w:lineRule="exact"/>
        <w:ind w:firstLineChars="200" w:firstLine="640"/>
        <w:rPr>
          <w:rFonts w:ascii="仿宋_GB2312" w:eastAsia="仿宋_GB2312"/>
          <w:sz w:val="32"/>
          <w:szCs w:val="32"/>
        </w:rPr>
      </w:pPr>
      <w:r>
        <w:rPr>
          <w:rFonts w:ascii="仿宋_GB2312" w:eastAsia="仿宋_GB2312" w:hint="eastAsia"/>
          <w:sz w:val="32"/>
          <w:szCs w:val="32"/>
        </w:rPr>
        <w:t>2．检查是否能提供</w:t>
      </w:r>
      <w:r w:rsidRPr="00284A5D">
        <w:rPr>
          <w:rFonts w:ascii="仿宋_GB2312" w:eastAsia="仿宋_GB2312" w:hint="eastAsia"/>
          <w:sz w:val="32"/>
          <w:szCs w:val="32"/>
        </w:rPr>
        <w:t>劳务（专业）分包合同</w:t>
      </w:r>
      <w:r>
        <w:rPr>
          <w:rFonts w:ascii="仿宋_GB2312" w:eastAsia="仿宋_GB2312" w:hint="eastAsia"/>
          <w:sz w:val="32"/>
          <w:szCs w:val="32"/>
        </w:rPr>
        <w:t>，是否办理了劳务（专业）分包合同</w:t>
      </w:r>
      <w:r w:rsidRPr="00284A5D">
        <w:rPr>
          <w:rFonts w:ascii="仿宋_GB2312" w:eastAsia="仿宋_GB2312" w:hint="eastAsia"/>
          <w:sz w:val="32"/>
          <w:szCs w:val="32"/>
        </w:rPr>
        <w:t>备案</w:t>
      </w:r>
      <w:r>
        <w:rPr>
          <w:rFonts w:ascii="仿宋_GB2312" w:eastAsia="仿宋_GB2312" w:hint="eastAsia"/>
          <w:sz w:val="32"/>
          <w:szCs w:val="32"/>
        </w:rPr>
        <w:t>、</w:t>
      </w:r>
      <w:r w:rsidRPr="00284A5D">
        <w:rPr>
          <w:rFonts w:ascii="仿宋_GB2312" w:eastAsia="仿宋_GB2312" w:hint="eastAsia"/>
          <w:sz w:val="32"/>
          <w:szCs w:val="32"/>
        </w:rPr>
        <w:t>合同洽商</w:t>
      </w:r>
      <w:r>
        <w:rPr>
          <w:rFonts w:ascii="仿宋_GB2312" w:eastAsia="仿宋_GB2312" w:hint="eastAsia"/>
          <w:sz w:val="32"/>
          <w:szCs w:val="32"/>
        </w:rPr>
        <w:t>及</w:t>
      </w:r>
      <w:r w:rsidRPr="00284A5D">
        <w:rPr>
          <w:rFonts w:ascii="仿宋_GB2312" w:eastAsia="仿宋_GB2312" w:hint="eastAsia"/>
          <w:sz w:val="32"/>
          <w:szCs w:val="32"/>
        </w:rPr>
        <w:t>变更</w:t>
      </w:r>
      <w:r>
        <w:rPr>
          <w:rFonts w:ascii="仿宋_GB2312" w:eastAsia="仿宋_GB2312" w:hint="eastAsia"/>
          <w:sz w:val="32"/>
          <w:szCs w:val="32"/>
        </w:rPr>
        <w:t>是否</w:t>
      </w:r>
      <w:r w:rsidRPr="00284A5D">
        <w:rPr>
          <w:rFonts w:ascii="仿宋_GB2312" w:eastAsia="仿宋_GB2312" w:hint="eastAsia"/>
          <w:sz w:val="32"/>
          <w:szCs w:val="32"/>
        </w:rPr>
        <w:t>月</w:t>
      </w:r>
      <w:r>
        <w:rPr>
          <w:rFonts w:ascii="仿宋_GB2312" w:eastAsia="仿宋_GB2312" w:hint="eastAsia"/>
          <w:sz w:val="32"/>
          <w:szCs w:val="32"/>
        </w:rPr>
        <w:t>度进行了</w:t>
      </w:r>
      <w:r w:rsidRPr="00284A5D">
        <w:rPr>
          <w:rFonts w:ascii="仿宋_GB2312" w:eastAsia="仿宋_GB2312" w:hint="eastAsia"/>
          <w:sz w:val="32"/>
          <w:szCs w:val="32"/>
        </w:rPr>
        <w:t>确认、分包单位现场负责人</w:t>
      </w:r>
      <w:r>
        <w:rPr>
          <w:rFonts w:ascii="仿宋_GB2312" w:eastAsia="仿宋_GB2312" w:hint="eastAsia"/>
          <w:sz w:val="32"/>
          <w:szCs w:val="32"/>
        </w:rPr>
        <w:t>有无</w:t>
      </w:r>
      <w:r w:rsidRPr="00284A5D">
        <w:rPr>
          <w:rFonts w:ascii="仿宋_GB2312" w:eastAsia="仿宋_GB2312" w:hint="eastAsia"/>
          <w:sz w:val="32"/>
          <w:szCs w:val="32"/>
        </w:rPr>
        <w:t>授权委托书</w:t>
      </w:r>
      <w:r>
        <w:rPr>
          <w:rFonts w:ascii="仿宋_GB2312" w:eastAsia="仿宋_GB2312" w:hint="eastAsia"/>
          <w:sz w:val="32"/>
          <w:szCs w:val="32"/>
        </w:rPr>
        <w:t>、</w:t>
      </w:r>
      <w:r w:rsidRPr="00284A5D">
        <w:rPr>
          <w:rFonts w:ascii="仿宋_GB2312" w:eastAsia="仿宋_GB2312" w:hint="eastAsia"/>
          <w:sz w:val="32"/>
          <w:szCs w:val="32"/>
        </w:rPr>
        <w:t>劳务施工队长</w:t>
      </w:r>
      <w:r>
        <w:rPr>
          <w:rFonts w:ascii="仿宋_GB2312" w:eastAsia="仿宋_GB2312" w:hint="eastAsia"/>
          <w:sz w:val="32"/>
          <w:szCs w:val="32"/>
        </w:rPr>
        <w:t>是否具备相应资格，标准5分；每有一项不符扣5分。</w:t>
      </w:r>
      <w:r>
        <w:rPr>
          <w:rFonts w:ascii="仿宋_GB2312" w:eastAsia="仿宋_GB2312" w:hAnsi="宋体" w:hint="eastAsia"/>
          <w:sz w:val="32"/>
          <w:szCs w:val="32"/>
        </w:rPr>
        <w:t>出现阴阳合同应扣10分，得-5分，实得分可为负分。</w:t>
      </w:r>
    </w:p>
    <w:p w:rsidR="00F2649D" w:rsidRPr="00A16189" w:rsidRDefault="00F2649D" w:rsidP="00F2649D">
      <w:pPr>
        <w:spacing w:line="640" w:lineRule="exact"/>
        <w:ind w:firstLineChars="200" w:firstLine="640"/>
        <w:rPr>
          <w:rFonts w:ascii="仿宋_GB2312" w:eastAsia="仿宋_GB2312"/>
          <w:sz w:val="32"/>
          <w:szCs w:val="32"/>
        </w:rPr>
      </w:pPr>
      <w:r w:rsidRPr="00A16189">
        <w:rPr>
          <w:rFonts w:ascii="仿宋_GB2312" w:eastAsia="仿宋_GB2312" w:hint="eastAsia"/>
          <w:sz w:val="32"/>
          <w:szCs w:val="32"/>
        </w:rPr>
        <w:t>（五）人员实名制管理资料，标准</w:t>
      </w:r>
      <w:r>
        <w:rPr>
          <w:rFonts w:ascii="仿宋_GB2312" w:eastAsia="仿宋_GB2312" w:hint="eastAsia"/>
          <w:sz w:val="32"/>
          <w:szCs w:val="32"/>
        </w:rPr>
        <w:t>4</w:t>
      </w:r>
      <w:r w:rsidRPr="00A16189">
        <w:rPr>
          <w:rFonts w:ascii="仿宋_GB2312" w:eastAsia="仿宋_GB2312" w:hint="eastAsia"/>
          <w:sz w:val="32"/>
          <w:szCs w:val="32"/>
        </w:rPr>
        <w:t>0分。</w:t>
      </w:r>
    </w:p>
    <w:p w:rsidR="00F2649D" w:rsidRDefault="00F2649D" w:rsidP="00F2649D">
      <w:pPr>
        <w:spacing w:line="640" w:lineRule="exact"/>
        <w:ind w:firstLineChars="200" w:firstLine="640"/>
        <w:rPr>
          <w:rFonts w:ascii="仿宋_GB2312" w:eastAsia="仿宋_GB2312" w:hAnsi="宋体"/>
          <w:sz w:val="32"/>
          <w:szCs w:val="32"/>
        </w:rPr>
      </w:pPr>
      <w:r w:rsidRPr="00A16189">
        <w:rPr>
          <w:rFonts w:ascii="仿宋_GB2312" w:eastAsia="仿宋_GB2312" w:hint="eastAsia"/>
          <w:sz w:val="32"/>
          <w:szCs w:val="32"/>
        </w:rPr>
        <w:t>1</w:t>
      </w:r>
      <w:r>
        <w:rPr>
          <w:rFonts w:ascii="仿宋_GB2312" w:eastAsia="仿宋_GB2312" w:hint="eastAsia"/>
          <w:sz w:val="32"/>
          <w:szCs w:val="32"/>
        </w:rPr>
        <w:t>．</w:t>
      </w:r>
      <w:r w:rsidRPr="00A16189">
        <w:rPr>
          <w:rFonts w:ascii="仿宋_GB2312" w:eastAsia="仿宋_GB2312" w:hint="eastAsia"/>
          <w:sz w:val="32"/>
          <w:szCs w:val="32"/>
        </w:rPr>
        <w:t>检查人员花名册、身份证复印件名册、备案通知书、岗位技能证书、现场人员劳动合同书、人员月度调整网上变更记录及人员</w:t>
      </w:r>
      <w:proofErr w:type="gramStart"/>
      <w:r w:rsidRPr="00A16189">
        <w:rPr>
          <w:rFonts w:ascii="仿宋_GB2312" w:eastAsia="仿宋_GB2312" w:hint="eastAsia"/>
          <w:sz w:val="32"/>
          <w:szCs w:val="32"/>
        </w:rPr>
        <w:t>增减台</w:t>
      </w:r>
      <w:proofErr w:type="gramEnd"/>
      <w:r w:rsidRPr="00A16189">
        <w:rPr>
          <w:rFonts w:ascii="仿宋_GB2312" w:eastAsia="仿宋_GB2312" w:hint="eastAsia"/>
          <w:sz w:val="32"/>
          <w:szCs w:val="32"/>
        </w:rPr>
        <w:t>帐的情况，</w:t>
      </w:r>
      <w:r>
        <w:rPr>
          <w:rFonts w:ascii="仿宋_GB2312" w:eastAsia="仿宋_GB2312" w:hint="eastAsia"/>
          <w:sz w:val="32"/>
          <w:szCs w:val="32"/>
        </w:rPr>
        <w:t>标准</w:t>
      </w:r>
      <w:r w:rsidRPr="00A16189">
        <w:rPr>
          <w:rFonts w:ascii="仿宋_GB2312" w:eastAsia="仿宋_GB2312" w:hint="eastAsia"/>
          <w:sz w:val="32"/>
          <w:szCs w:val="32"/>
        </w:rPr>
        <w:t>2</w:t>
      </w:r>
      <w:r>
        <w:rPr>
          <w:rFonts w:ascii="仿宋_GB2312" w:eastAsia="仿宋_GB2312" w:hint="eastAsia"/>
          <w:sz w:val="32"/>
          <w:szCs w:val="32"/>
        </w:rPr>
        <w:t>0</w:t>
      </w:r>
      <w:r w:rsidRPr="00A16189">
        <w:rPr>
          <w:rFonts w:ascii="仿宋_GB2312" w:eastAsia="仿宋_GB2312" w:hint="eastAsia"/>
          <w:sz w:val="32"/>
          <w:szCs w:val="32"/>
        </w:rPr>
        <w:t>分；</w:t>
      </w:r>
      <w:r w:rsidRPr="00A16189">
        <w:rPr>
          <w:rFonts w:ascii="仿宋_GB2312" w:eastAsia="仿宋_GB2312" w:hAnsi="宋体" w:hint="eastAsia"/>
          <w:sz w:val="32"/>
          <w:szCs w:val="32"/>
        </w:rPr>
        <w:t>无备案手续扣</w:t>
      </w:r>
      <w:r>
        <w:rPr>
          <w:rFonts w:ascii="仿宋_GB2312" w:eastAsia="仿宋_GB2312" w:hAnsi="宋体" w:hint="eastAsia"/>
          <w:sz w:val="32"/>
          <w:szCs w:val="32"/>
        </w:rPr>
        <w:t>5</w:t>
      </w:r>
      <w:r w:rsidRPr="00A16189">
        <w:rPr>
          <w:rFonts w:ascii="仿宋_GB2312" w:eastAsia="仿宋_GB2312" w:hAnsi="宋体" w:hint="eastAsia"/>
          <w:sz w:val="32"/>
          <w:szCs w:val="32"/>
        </w:rPr>
        <w:t>分，无人员书面（网上）变更记录、</w:t>
      </w:r>
      <w:proofErr w:type="gramStart"/>
      <w:r w:rsidRPr="00A16189">
        <w:rPr>
          <w:rFonts w:ascii="仿宋_GB2312" w:eastAsia="仿宋_GB2312" w:hAnsi="宋体" w:hint="eastAsia"/>
          <w:sz w:val="32"/>
          <w:szCs w:val="32"/>
        </w:rPr>
        <w:t>增减台帐扣</w:t>
      </w:r>
      <w:proofErr w:type="gramEnd"/>
      <w:r w:rsidRPr="00A16189">
        <w:rPr>
          <w:rFonts w:ascii="仿宋_GB2312" w:eastAsia="仿宋_GB2312" w:hAnsi="宋体" w:hint="eastAsia"/>
          <w:sz w:val="32"/>
          <w:szCs w:val="32"/>
        </w:rPr>
        <w:t>2分，无人员花名册扣5分，每抽查一人身份证、岗位技能证书、劳动合同一项不齐全扣</w:t>
      </w:r>
      <w:r>
        <w:rPr>
          <w:rFonts w:ascii="仿宋_GB2312" w:eastAsia="仿宋_GB2312" w:hAnsi="宋体" w:hint="eastAsia"/>
          <w:sz w:val="32"/>
          <w:szCs w:val="32"/>
        </w:rPr>
        <w:t>2</w:t>
      </w:r>
      <w:r w:rsidRPr="00A16189">
        <w:rPr>
          <w:rFonts w:ascii="仿宋_GB2312" w:eastAsia="仿宋_GB2312" w:hAnsi="宋体" w:hint="eastAsia"/>
          <w:sz w:val="32"/>
          <w:szCs w:val="32"/>
        </w:rPr>
        <w:t>分。</w:t>
      </w:r>
    </w:p>
    <w:p w:rsidR="00F2649D" w:rsidRDefault="00F2649D" w:rsidP="00F2649D">
      <w:pPr>
        <w:spacing w:line="640" w:lineRule="exact"/>
        <w:ind w:firstLineChars="200" w:firstLine="640"/>
        <w:rPr>
          <w:rFonts w:ascii="仿宋_GB2312" w:eastAsia="仿宋_GB2312" w:hAnsi="宋体"/>
          <w:sz w:val="32"/>
          <w:szCs w:val="32"/>
        </w:rPr>
      </w:pPr>
      <w:r w:rsidRPr="006074AC">
        <w:rPr>
          <w:rFonts w:ascii="仿宋_GB2312" w:eastAsia="仿宋_GB2312" w:hint="eastAsia"/>
          <w:sz w:val="32"/>
          <w:szCs w:val="32"/>
        </w:rPr>
        <w:t>2</w:t>
      </w:r>
      <w:r>
        <w:rPr>
          <w:rFonts w:ascii="仿宋_GB2312" w:eastAsia="仿宋_GB2312" w:hint="eastAsia"/>
          <w:sz w:val="32"/>
          <w:szCs w:val="32"/>
        </w:rPr>
        <w:t>．抽查月度</w:t>
      </w:r>
      <w:r w:rsidRPr="006074AC">
        <w:rPr>
          <w:rFonts w:ascii="仿宋_GB2312" w:eastAsia="仿宋_GB2312" w:hint="eastAsia"/>
          <w:sz w:val="32"/>
          <w:szCs w:val="32"/>
        </w:rPr>
        <w:t>劳务分包企业</w:t>
      </w:r>
      <w:r>
        <w:rPr>
          <w:rFonts w:ascii="仿宋_GB2312" w:eastAsia="仿宋_GB2312" w:hint="eastAsia"/>
          <w:sz w:val="32"/>
          <w:szCs w:val="32"/>
        </w:rPr>
        <w:t>人员</w:t>
      </w:r>
      <w:r>
        <w:rPr>
          <w:rFonts w:ascii="仿宋_GB2312" w:eastAsia="仿宋_GB2312" w:hAnsi="宋体" w:hint="eastAsia"/>
          <w:sz w:val="32"/>
          <w:szCs w:val="32"/>
        </w:rPr>
        <w:t>考勤表、工资表、工资发放</w:t>
      </w:r>
      <w:r>
        <w:rPr>
          <w:rFonts w:ascii="仿宋_GB2312" w:eastAsia="仿宋_GB2312" w:hAnsi="宋体" w:hint="eastAsia"/>
          <w:sz w:val="32"/>
          <w:szCs w:val="32"/>
        </w:rPr>
        <w:lastRenderedPageBreak/>
        <w:t>公示资料，标准20分，缺1项扣10分。工资表必须按标准填写齐全（见附件</w:t>
      </w:r>
      <w:r w:rsidRPr="002E0890">
        <w:rPr>
          <w:rFonts w:ascii="仿宋_GB2312" w:eastAsia="仿宋_GB2312" w:hAnsi="宋体" w:hint="eastAsia"/>
          <w:sz w:val="32"/>
          <w:szCs w:val="32"/>
        </w:rPr>
        <w:t>）</w:t>
      </w:r>
      <w:r>
        <w:rPr>
          <w:rFonts w:ascii="仿宋_GB2312" w:eastAsia="仿宋_GB2312" w:hAnsi="宋体" w:hint="eastAsia"/>
          <w:sz w:val="32"/>
          <w:szCs w:val="32"/>
        </w:rPr>
        <w:t>，缺一项扣5分，发现领款人代签的，扣10分。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（六）劳务费结算支付凭证，标准7分。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int="eastAsia"/>
          <w:sz w:val="32"/>
          <w:szCs w:val="32"/>
        </w:rPr>
        <w:t>抽</w:t>
      </w:r>
      <w:r w:rsidRPr="00976059">
        <w:rPr>
          <w:rFonts w:ascii="仿宋_GB2312" w:eastAsia="仿宋_GB2312" w:hint="eastAsia"/>
          <w:sz w:val="32"/>
          <w:szCs w:val="32"/>
        </w:rPr>
        <w:t>查</w:t>
      </w:r>
      <w:r>
        <w:rPr>
          <w:rFonts w:ascii="仿宋_GB2312" w:eastAsia="仿宋_GB2312" w:hint="eastAsia"/>
          <w:sz w:val="32"/>
          <w:szCs w:val="32"/>
        </w:rPr>
        <w:t>月度</w:t>
      </w:r>
      <w:r w:rsidRPr="00976059">
        <w:rPr>
          <w:rFonts w:ascii="仿宋_GB2312" w:eastAsia="仿宋_GB2312" w:hint="eastAsia"/>
          <w:sz w:val="32"/>
          <w:szCs w:val="32"/>
        </w:rPr>
        <w:t>劳务费结算支付报表（见附件）、劳务费专用发票情况，</w:t>
      </w:r>
      <w:r w:rsidRPr="00976059">
        <w:rPr>
          <w:rFonts w:ascii="仿宋_GB2312" w:eastAsia="仿宋_GB2312" w:hAnsi="宋体" w:hint="eastAsia"/>
          <w:sz w:val="32"/>
          <w:szCs w:val="32"/>
        </w:rPr>
        <w:t>缺一项扣</w:t>
      </w:r>
      <w:r>
        <w:rPr>
          <w:rFonts w:ascii="仿宋_GB2312" w:eastAsia="仿宋_GB2312" w:hAnsi="宋体" w:hint="eastAsia"/>
          <w:sz w:val="32"/>
          <w:szCs w:val="32"/>
        </w:rPr>
        <w:t>3</w:t>
      </w:r>
      <w:r w:rsidRPr="00976059">
        <w:rPr>
          <w:rFonts w:ascii="仿宋_GB2312" w:eastAsia="仿宋_GB2312" w:hAnsi="宋体" w:hint="eastAsia"/>
          <w:sz w:val="32"/>
          <w:szCs w:val="32"/>
        </w:rPr>
        <w:t>分</w:t>
      </w:r>
      <w:r>
        <w:rPr>
          <w:rFonts w:ascii="仿宋_GB2312" w:eastAsia="仿宋_GB2312" w:hAnsi="宋体" w:hint="eastAsia"/>
          <w:sz w:val="32"/>
          <w:szCs w:val="32"/>
        </w:rPr>
        <w:t>。</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（七）劳动力月度计划统计报表，标准2分。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（八）每月检查记录情况，标准6分。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（九）劳务作业人员普法培训记录，标准10分。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int="eastAsia"/>
          <w:sz w:val="32"/>
          <w:szCs w:val="32"/>
        </w:rPr>
        <w:t>三、</w:t>
      </w:r>
      <w:r>
        <w:rPr>
          <w:rFonts w:ascii="仿宋_GB2312" w:eastAsia="仿宋_GB2312" w:hAnsi="宋体" w:hint="eastAsia"/>
          <w:sz w:val="32"/>
          <w:szCs w:val="32"/>
        </w:rPr>
        <w:t>评定标准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分三档：良好、合格与不合格。</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监督检查最后实得分90分以上（含90分），为良好。监督检查最后实得分90分以下，70分以上（含70分）为合格。监督检查最后实得分70分以下，为不合格。</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凡出现企业资质等级与所承接项目不符或无资质等级证书情况，本市企业未办理劳务作业人员工资保证金</w:t>
      </w:r>
      <w:proofErr w:type="gramStart"/>
      <w:r>
        <w:rPr>
          <w:rFonts w:ascii="仿宋_GB2312" w:eastAsia="仿宋_GB2312" w:hAnsi="宋体" w:hint="eastAsia"/>
          <w:sz w:val="32"/>
          <w:szCs w:val="32"/>
        </w:rPr>
        <w:t>帐户</w:t>
      </w:r>
      <w:proofErr w:type="gramEnd"/>
      <w:r>
        <w:rPr>
          <w:rFonts w:ascii="仿宋_GB2312" w:eastAsia="仿宋_GB2312" w:hAnsi="宋体" w:hint="eastAsia"/>
          <w:sz w:val="32"/>
          <w:szCs w:val="32"/>
        </w:rPr>
        <w:t>、外地企业未办理档案管理手册或手册</w:t>
      </w:r>
      <w:proofErr w:type="gramStart"/>
      <w:r>
        <w:rPr>
          <w:rFonts w:ascii="仿宋_GB2312" w:eastAsia="仿宋_GB2312" w:hAnsi="宋体" w:hint="eastAsia"/>
          <w:sz w:val="32"/>
          <w:szCs w:val="32"/>
        </w:rPr>
        <w:t>未年</w:t>
      </w:r>
      <w:proofErr w:type="gramEnd"/>
      <w:r>
        <w:rPr>
          <w:rFonts w:ascii="仿宋_GB2312" w:eastAsia="仿宋_GB2312" w:hAnsi="宋体" w:hint="eastAsia"/>
          <w:sz w:val="32"/>
          <w:szCs w:val="32"/>
        </w:rPr>
        <w:t>检的，</w:t>
      </w:r>
      <w:proofErr w:type="gramStart"/>
      <w:r>
        <w:rPr>
          <w:rFonts w:ascii="仿宋_GB2312" w:eastAsia="仿宋_GB2312" w:hAnsi="宋体" w:hint="eastAsia"/>
          <w:sz w:val="32"/>
          <w:szCs w:val="32"/>
        </w:rPr>
        <w:t>均识为</w:t>
      </w:r>
      <w:proofErr w:type="gramEnd"/>
      <w:r>
        <w:rPr>
          <w:rFonts w:ascii="仿宋_GB2312" w:eastAsia="仿宋_GB2312" w:hAnsi="宋体" w:hint="eastAsia"/>
          <w:sz w:val="32"/>
          <w:szCs w:val="32"/>
        </w:rPr>
        <w:t>不合格。</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int="eastAsia"/>
          <w:sz w:val="32"/>
          <w:szCs w:val="32"/>
        </w:rPr>
        <w:t>四、</w:t>
      </w:r>
      <w:r>
        <w:rPr>
          <w:rFonts w:ascii="仿宋_GB2312" w:eastAsia="仿宋_GB2312" w:hAnsi="宋体" w:hint="eastAsia"/>
          <w:sz w:val="32"/>
          <w:szCs w:val="32"/>
        </w:rPr>
        <w:t>监督管理</w:t>
      </w:r>
    </w:p>
    <w:p w:rsidR="00F2649D" w:rsidRDefault="00F2649D" w:rsidP="00F2649D">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不合格企业应限期整改；逾期不改的将按有关规定予以</w:t>
      </w:r>
      <w:r w:rsidRPr="00CD4B3E">
        <w:rPr>
          <w:rFonts w:ascii="仿宋_GB2312" w:eastAsia="仿宋_GB2312" w:hAnsi="宋体" w:hint="eastAsia"/>
          <w:sz w:val="32"/>
          <w:szCs w:val="32"/>
        </w:rPr>
        <w:t>处理</w:t>
      </w:r>
      <w:r>
        <w:rPr>
          <w:rFonts w:ascii="仿宋_GB2312" w:eastAsia="仿宋_GB2312" w:hAnsi="宋体" w:hint="eastAsia"/>
          <w:sz w:val="32"/>
          <w:szCs w:val="32"/>
        </w:rPr>
        <w:t>。</w:t>
      </w:r>
    </w:p>
    <w:p w:rsidR="00F2649D" w:rsidRDefault="00F2649D" w:rsidP="00F2649D">
      <w:pPr>
        <w:ind w:firstLineChars="150" w:firstLine="450"/>
        <w:rPr>
          <w:rFonts w:ascii="仿宋_GB2312" w:eastAsia="仿宋_GB2312"/>
          <w:sz w:val="30"/>
          <w:szCs w:val="30"/>
        </w:rPr>
      </w:pPr>
    </w:p>
    <w:p w:rsidR="00F2649D" w:rsidRDefault="00F2649D" w:rsidP="00F2649D">
      <w:pPr>
        <w:rPr>
          <w:rFonts w:ascii="仿宋_GB2312" w:eastAsia="仿宋_GB2312"/>
        </w:rPr>
      </w:pPr>
    </w:p>
    <w:p w:rsidR="00F2649D" w:rsidRDefault="00F2649D" w:rsidP="00F2649D">
      <w:pPr>
        <w:rPr>
          <w:rFonts w:ascii="仿宋_GB2312" w:eastAsia="仿宋_GB2312"/>
        </w:rPr>
      </w:pPr>
    </w:p>
    <w:p w:rsidR="00E225E6" w:rsidRDefault="00E225E6" w:rsidP="00F2649D">
      <w:pPr>
        <w:rPr>
          <w:rFonts w:ascii="仿宋_GB2312" w:eastAsia="仿宋_GB2312"/>
        </w:rPr>
      </w:pPr>
    </w:p>
    <w:p w:rsidR="00E225E6" w:rsidRDefault="00E225E6" w:rsidP="00F2649D">
      <w:pPr>
        <w:rPr>
          <w:rFonts w:ascii="仿宋_GB2312" w:eastAsia="仿宋_GB2312"/>
        </w:rPr>
      </w:pPr>
    </w:p>
    <w:p w:rsidR="00E225E6" w:rsidRDefault="00E225E6" w:rsidP="00F2649D">
      <w:pPr>
        <w:rPr>
          <w:rFonts w:ascii="仿宋_GB2312" w:eastAsia="仿宋_GB2312"/>
        </w:rPr>
      </w:pPr>
    </w:p>
    <w:p w:rsidR="00F2649D" w:rsidRPr="00EB16A2" w:rsidRDefault="00F2649D" w:rsidP="00F2649D">
      <w:pPr>
        <w:rPr>
          <w:rFonts w:ascii="仿宋_GB2312" w:eastAsia="仿宋_GB2312"/>
          <w:sz w:val="36"/>
          <w:szCs w:val="36"/>
        </w:rPr>
      </w:pPr>
      <w:r w:rsidRPr="00EB16A2">
        <w:rPr>
          <w:rFonts w:ascii="仿宋_GB2312" w:eastAsia="仿宋_GB2312" w:hint="eastAsia"/>
        </w:rPr>
        <w:lastRenderedPageBreak/>
        <w:t>附件8-1：</w:t>
      </w:r>
    </w:p>
    <w:p w:rsidR="00F2649D" w:rsidRPr="00FA5931" w:rsidRDefault="00F2649D" w:rsidP="00F2649D">
      <w:pPr>
        <w:spacing w:line="520" w:lineRule="exact"/>
        <w:jc w:val="center"/>
        <w:rPr>
          <w:rFonts w:ascii="方正小标宋简体" w:eastAsia="方正小标宋简体"/>
          <w:sz w:val="36"/>
          <w:szCs w:val="36"/>
        </w:rPr>
      </w:pPr>
      <w:r>
        <w:rPr>
          <w:rFonts w:ascii="黑体" w:eastAsia="黑体" w:hint="eastAsia"/>
          <w:sz w:val="36"/>
          <w:szCs w:val="36"/>
        </w:rPr>
        <w:t>___________</w:t>
      </w:r>
      <w:r w:rsidRPr="00E83C62">
        <w:rPr>
          <w:rFonts w:ascii="方正小标宋简体" w:eastAsia="方正小标宋简体" w:hint="eastAsia"/>
          <w:sz w:val="36"/>
          <w:szCs w:val="36"/>
        </w:rPr>
        <w:t>项目劳务管理检查记录表</w:t>
      </w:r>
    </w:p>
    <w:tbl>
      <w:tblPr>
        <w:tblW w:w="9794" w:type="dxa"/>
        <w:tblInd w:w="-53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5"/>
        <w:gridCol w:w="924"/>
        <w:gridCol w:w="1047"/>
        <w:gridCol w:w="378"/>
        <w:gridCol w:w="1428"/>
        <w:gridCol w:w="600"/>
        <w:gridCol w:w="796"/>
        <w:gridCol w:w="468"/>
        <w:gridCol w:w="487"/>
        <w:gridCol w:w="720"/>
        <w:gridCol w:w="180"/>
        <w:gridCol w:w="376"/>
        <w:gridCol w:w="704"/>
        <w:gridCol w:w="1191"/>
      </w:tblGrid>
      <w:tr w:rsidR="00F2649D" w:rsidTr="00823F50">
        <w:trPr>
          <w:trHeight w:val="20"/>
        </w:trPr>
        <w:tc>
          <w:tcPr>
            <w:tcW w:w="1419" w:type="dxa"/>
            <w:gridSpan w:val="2"/>
            <w:tcBorders>
              <w:top w:val="single" w:sz="12" w:space="0" w:color="auto"/>
              <w:left w:val="single" w:sz="12" w:space="0" w:color="auto"/>
              <w:bottom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工程名称</w:t>
            </w:r>
          </w:p>
        </w:tc>
        <w:tc>
          <w:tcPr>
            <w:tcW w:w="4717" w:type="dxa"/>
            <w:gridSpan w:val="6"/>
            <w:tcBorders>
              <w:top w:val="single" w:sz="12" w:space="0" w:color="auto"/>
              <w:bottom w:val="single" w:sz="6" w:space="0" w:color="auto"/>
            </w:tcBorders>
          </w:tcPr>
          <w:p w:rsidR="00F2649D" w:rsidRPr="00B54BCB" w:rsidRDefault="00F2649D" w:rsidP="00823F50">
            <w:pPr>
              <w:spacing w:line="380" w:lineRule="exact"/>
              <w:rPr>
                <w:rFonts w:ascii="仿宋_GB2312" w:eastAsia="仿宋_GB2312"/>
                <w:sz w:val="24"/>
              </w:rPr>
            </w:pPr>
          </w:p>
        </w:tc>
        <w:tc>
          <w:tcPr>
            <w:tcW w:w="1763" w:type="dxa"/>
            <w:gridSpan w:val="4"/>
            <w:tcBorders>
              <w:top w:val="single" w:sz="12" w:space="0" w:color="auto"/>
              <w:bottom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施工许可证号</w:t>
            </w:r>
          </w:p>
        </w:tc>
        <w:tc>
          <w:tcPr>
            <w:tcW w:w="1895" w:type="dxa"/>
            <w:gridSpan w:val="2"/>
            <w:tcBorders>
              <w:top w:val="single" w:sz="12"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r>
      <w:tr w:rsidR="00F2649D" w:rsidTr="00823F50">
        <w:trPr>
          <w:trHeight w:val="20"/>
        </w:trPr>
        <w:tc>
          <w:tcPr>
            <w:tcW w:w="1419" w:type="dxa"/>
            <w:gridSpan w:val="2"/>
            <w:tcBorders>
              <w:top w:val="single" w:sz="6" w:space="0" w:color="auto"/>
              <w:left w:val="single" w:sz="12" w:space="0" w:color="auto"/>
              <w:bottom w:val="single" w:sz="6" w:space="0" w:color="auto"/>
            </w:tcBorders>
          </w:tcPr>
          <w:p w:rsidR="00F2649D" w:rsidRPr="00B54BCB" w:rsidRDefault="00F2649D" w:rsidP="00823F50">
            <w:pPr>
              <w:spacing w:line="380" w:lineRule="exact"/>
              <w:ind w:leftChars="-54" w:left="-113" w:firstLineChars="47" w:firstLine="113"/>
              <w:rPr>
                <w:rFonts w:ascii="仿宋_GB2312" w:eastAsia="仿宋_GB2312"/>
                <w:sz w:val="24"/>
              </w:rPr>
            </w:pPr>
            <w:r w:rsidRPr="00B54BCB">
              <w:rPr>
                <w:rFonts w:ascii="仿宋_GB2312" w:eastAsia="仿宋_GB2312" w:hint="eastAsia"/>
                <w:sz w:val="24"/>
              </w:rPr>
              <w:t>在施部位</w:t>
            </w:r>
          </w:p>
        </w:tc>
        <w:tc>
          <w:tcPr>
            <w:tcW w:w="1425" w:type="dxa"/>
            <w:gridSpan w:val="2"/>
            <w:tcBorders>
              <w:top w:val="single" w:sz="6" w:space="0" w:color="auto"/>
              <w:bottom w:val="single" w:sz="6" w:space="0" w:color="auto"/>
            </w:tcBorders>
          </w:tcPr>
          <w:p w:rsidR="00F2649D" w:rsidRPr="00B54BCB" w:rsidRDefault="00F2649D" w:rsidP="00823F50">
            <w:pPr>
              <w:spacing w:line="380" w:lineRule="exact"/>
              <w:rPr>
                <w:rFonts w:ascii="仿宋_GB2312" w:eastAsia="仿宋_GB2312"/>
                <w:sz w:val="24"/>
              </w:rPr>
            </w:pPr>
          </w:p>
        </w:tc>
        <w:tc>
          <w:tcPr>
            <w:tcW w:w="1428" w:type="dxa"/>
            <w:tcBorders>
              <w:top w:val="single" w:sz="6" w:space="0" w:color="auto"/>
              <w:bottom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竣工日期</w:t>
            </w:r>
          </w:p>
        </w:tc>
        <w:tc>
          <w:tcPr>
            <w:tcW w:w="1864" w:type="dxa"/>
            <w:gridSpan w:val="3"/>
            <w:tcBorders>
              <w:top w:val="single" w:sz="6" w:space="0" w:color="auto"/>
              <w:bottom w:val="single" w:sz="6" w:space="0" w:color="auto"/>
            </w:tcBorders>
          </w:tcPr>
          <w:p w:rsidR="00F2649D" w:rsidRPr="00B54BCB" w:rsidRDefault="00F2649D" w:rsidP="00823F50">
            <w:pPr>
              <w:spacing w:line="380" w:lineRule="exact"/>
              <w:rPr>
                <w:rFonts w:ascii="仿宋_GB2312" w:eastAsia="仿宋_GB2312"/>
                <w:sz w:val="24"/>
              </w:rPr>
            </w:pPr>
          </w:p>
        </w:tc>
        <w:tc>
          <w:tcPr>
            <w:tcW w:w="2467" w:type="dxa"/>
            <w:gridSpan w:val="5"/>
            <w:tcBorders>
              <w:top w:val="single" w:sz="6" w:space="0" w:color="auto"/>
              <w:bottom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劳务及专业分包</w:t>
            </w:r>
            <w:r>
              <w:rPr>
                <w:rFonts w:ascii="仿宋_GB2312" w:eastAsia="仿宋_GB2312" w:hint="eastAsia"/>
                <w:sz w:val="24"/>
              </w:rPr>
              <w:t>总</w:t>
            </w:r>
            <w:r w:rsidRPr="00B54BCB">
              <w:rPr>
                <w:rFonts w:ascii="仿宋_GB2312" w:eastAsia="仿宋_GB2312" w:hint="eastAsia"/>
                <w:sz w:val="24"/>
              </w:rPr>
              <w:t>数</w:t>
            </w:r>
          </w:p>
        </w:tc>
        <w:tc>
          <w:tcPr>
            <w:tcW w:w="1191" w:type="dxa"/>
            <w:tcBorders>
              <w:top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r>
      <w:tr w:rsidR="00F2649D" w:rsidTr="00823F50">
        <w:trPr>
          <w:trHeight w:val="20"/>
        </w:trPr>
        <w:tc>
          <w:tcPr>
            <w:tcW w:w="1419" w:type="dxa"/>
            <w:gridSpan w:val="2"/>
            <w:tcBorders>
              <w:top w:val="single" w:sz="12" w:space="0" w:color="auto"/>
              <w:left w:val="single" w:sz="12" w:space="0" w:color="auto"/>
              <w:bottom w:val="single" w:sz="6"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总</w:t>
            </w:r>
            <w:r>
              <w:rPr>
                <w:rFonts w:ascii="仿宋_GB2312" w:eastAsia="仿宋_GB2312" w:hint="eastAsia"/>
                <w:sz w:val="24"/>
              </w:rPr>
              <w:t>承包</w:t>
            </w:r>
            <w:r w:rsidRPr="00B54BCB">
              <w:rPr>
                <w:rFonts w:ascii="仿宋_GB2312" w:eastAsia="仿宋_GB2312" w:hint="eastAsia"/>
                <w:sz w:val="24"/>
              </w:rPr>
              <w:t>单位</w:t>
            </w:r>
          </w:p>
        </w:tc>
        <w:tc>
          <w:tcPr>
            <w:tcW w:w="3453" w:type="dxa"/>
            <w:gridSpan w:val="4"/>
            <w:tcBorders>
              <w:top w:val="single" w:sz="12" w:space="0" w:color="auto"/>
              <w:left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c>
          <w:tcPr>
            <w:tcW w:w="1264" w:type="dxa"/>
            <w:gridSpan w:val="2"/>
            <w:tcBorders>
              <w:top w:val="single" w:sz="12" w:space="0" w:color="auto"/>
              <w:left w:val="single" w:sz="12" w:space="0" w:color="auto"/>
              <w:bottom w:val="single" w:sz="6"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分包单位</w:t>
            </w:r>
          </w:p>
        </w:tc>
        <w:tc>
          <w:tcPr>
            <w:tcW w:w="3658" w:type="dxa"/>
            <w:gridSpan w:val="6"/>
            <w:tcBorders>
              <w:top w:val="single" w:sz="12" w:space="0" w:color="auto"/>
              <w:left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r>
      <w:tr w:rsidR="00F2649D" w:rsidTr="00823F50">
        <w:trPr>
          <w:trHeight w:val="20"/>
        </w:trPr>
        <w:tc>
          <w:tcPr>
            <w:tcW w:w="2466" w:type="dxa"/>
            <w:gridSpan w:val="3"/>
            <w:tcBorders>
              <w:top w:val="single" w:sz="6" w:space="0" w:color="auto"/>
              <w:left w:val="single" w:sz="12" w:space="0" w:color="auto"/>
              <w:bottom w:val="single" w:sz="6"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项目经理（电话）</w:t>
            </w:r>
          </w:p>
        </w:tc>
        <w:tc>
          <w:tcPr>
            <w:tcW w:w="2406" w:type="dxa"/>
            <w:gridSpan w:val="3"/>
            <w:tcBorders>
              <w:top w:val="single" w:sz="6" w:space="0" w:color="auto"/>
              <w:left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c>
          <w:tcPr>
            <w:tcW w:w="2471" w:type="dxa"/>
            <w:gridSpan w:val="4"/>
            <w:tcBorders>
              <w:top w:val="single" w:sz="6" w:space="0" w:color="auto"/>
              <w:left w:val="single" w:sz="12" w:space="0" w:color="auto"/>
              <w:bottom w:val="single" w:sz="6"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现场负责人（电话）</w:t>
            </w:r>
          </w:p>
        </w:tc>
        <w:tc>
          <w:tcPr>
            <w:tcW w:w="2451" w:type="dxa"/>
            <w:gridSpan w:val="4"/>
            <w:tcBorders>
              <w:top w:val="single" w:sz="6" w:space="0" w:color="auto"/>
              <w:left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r>
      <w:tr w:rsidR="00F2649D" w:rsidTr="00823F50">
        <w:trPr>
          <w:trHeight w:val="20"/>
        </w:trPr>
        <w:tc>
          <w:tcPr>
            <w:tcW w:w="2466" w:type="dxa"/>
            <w:gridSpan w:val="3"/>
            <w:tcBorders>
              <w:top w:val="single" w:sz="6" w:space="0" w:color="auto"/>
              <w:left w:val="single" w:sz="12" w:space="0" w:color="auto"/>
              <w:bottom w:val="single" w:sz="6"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劳动力管理员（电话）</w:t>
            </w:r>
          </w:p>
        </w:tc>
        <w:tc>
          <w:tcPr>
            <w:tcW w:w="2406" w:type="dxa"/>
            <w:gridSpan w:val="3"/>
            <w:tcBorders>
              <w:top w:val="single" w:sz="6" w:space="0" w:color="auto"/>
              <w:left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c>
          <w:tcPr>
            <w:tcW w:w="2471" w:type="dxa"/>
            <w:gridSpan w:val="4"/>
            <w:tcBorders>
              <w:top w:val="single" w:sz="6" w:space="0" w:color="auto"/>
              <w:left w:val="single" w:sz="12" w:space="0" w:color="auto"/>
              <w:bottom w:val="single" w:sz="6"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劳动力管理员（电话）</w:t>
            </w:r>
          </w:p>
        </w:tc>
        <w:tc>
          <w:tcPr>
            <w:tcW w:w="2451" w:type="dxa"/>
            <w:gridSpan w:val="4"/>
            <w:tcBorders>
              <w:top w:val="single" w:sz="6" w:space="0" w:color="auto"/>
              <w:left w:val="single" w:sz="6" w:space="0" w:color="auto"/>
              <w:bottom w:val="single" w:sz="6" w:space="0" w:color="auto"/>
              <w:right w:val="single" w:sz="12" w:space="0" w:color="auto"/>
            </w:tcBorders>
          </w:tcPr>
          <w:p w:rsidR="00F2649D" w:rsidRPr="00B54BCB" w:rsidRDefault="00F2649D" w:rsidP="00823F50">
            <w:pPr>
              <w:spacing w:line="380" w:lineRule="exact"/>
              <w:rPr>
                <w:rFonts w:ascii="仿宋_GB2312" w:eastAsia="仿宋_GB2312"/>
                <w:sz w:val="24"/>
              </w:rPr>
            </w:pPr>
          </w:p>
        </w:tc>
      </w:tr>
      <w:tr w:rsidR="00F2649D" w:rsidTr="00823F50">
        <w:trPr>
          <w:trHeight w:val="20"/>
        </w:trPr>
        <w:tc>
          <w:tcPr>
            <w:tcW w:w="2466" w:type="dxa"/>
            <w:gridSpan w:val="3"/>
            <w:tcBorders>
              <w:top w:val="single" w:sz="6" w:space="0" w:color="auto"/>
              <w:left w:val="single" w:sz="12" w:space="0" w:color="auto"/>
              <w:bottom w:val="single" w:sz="12"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现场</w:t>
            </w:r>
            <w:r>
              <w:rPr>
                <w:rFonts w:ascii="仿宋_GB2312" w:eastAsia="仿宋_GB2312" w:hint="eastAsia"/>
                <w:sz w:val="24"/>
              </w:rPr>
              <w:t>劳务作业人员</w:t>
            </w:r>
            <w:r w:rsidRPr="00B54BCB">
              <w:rPr>
                <w:rFonts w:ascii="仿宋_GB2312" w:eastAsia="仿宋_GB2312" w:hint="eastAsia"/>
                <w:sz w:val="24"/>
              </w:rPr>
              <w:t>总数</w:t>
            </w:r>
          </w:p>
        </w:tc>
        <w:tc>
          <w:tcPr>
            <w:tcW w:w="2406" w:type="dxa"/>
            <w:gridSpan w:val="3"/>
            <w:tcBorders>
              <w:top w:val="single" w:sz="6" w:space="0" w:color="auto"/>
              <w:left w:val="single" w:sz="6" w:space="0" w:color="auto"/>
              <w:bottom w:val="single" w:sz="12" w:space="0" w:color="auto"/>
              <w:right w:val="single" w:sz="12" w:space="0" w:color="auto"/>
            </w:tcBorders>
          </w:tcPr>
          <w:p w:rsidR="00F2649D" w:rsidRPr="00B54BCB" w:rsidRDefault="00F2649D" w:rsidP="00823F50">
            <w:pPr>
              <w:spacing w:line="380" w:lineRule="exact"/>
              <w:rPr>
                <w:rFonts w:ascii="仿宋_GB2312" w:eastAsia="仿宋_GB2312"/>
                <w:sz w:val="24"/>
              </w:rPr>
            </w:pPr>
          </w:p>
        </w:tc>
        <w:tc>
          <w:tcPr>
            <w:tcW w:w="2471" w:type="dxa"/>
            <w:gridSpan w:val="4"/>
            <w:tcBorders>
              <w:top w:val="single" w:sz="6" w:space="0" w:color="auto"/>
              <w:left w:val="single" w:sz="12" w:space="0" w:color="auto"/>
              <w:bottom w:val="single" w:sz="12" w:space="0" w:color="auto"/>
              <w:right w:val="single" w:sz="6" w:space="0" w:color="auto"/>
            </w:tcBorders>
          </w:tcPr>
          <w:p w:rsidR="00F2649D" w:rsidRPr="00B54BCB" w:rsidRDefault="00F2649D" w:rsidP="00823F50">
            <w:pPr>
              <w:spacing w:line="380" w:lineRule="exact"/>
              <w:rPr>
                <w:rFonts w:ascii="仿宋_GB2312" w:eastAsia="仿宋_GB2312"/>
                <w:sz w:val="24"/>
              </w:rPr>
            </w:pPr>
            <w:r w:rsidRPr="00B54BCB">
              <w:rPr>
                <w:rFonts w:ascii="仿宋_GB2312" w:eastAsia="仿宋_GB2312" w:hint="eastAsia"/>
                <w:sz w:val="24"/>
              </w:rPr>
              <w:t>分包</w:t>
            </w:r>
            <w:r>
              <w:rPr>
                <w:rFonts w:ascii="仿宋_GB2312" w:eastAsia="仿宋_GB2312" w:hint="eastAsia"/>
                <w:sz w:val="24"/>
              </w:rPr>
              <w:t>单位劳务作业人员</w:t>
            </w:r>
            <w:r w:rsidRPr="00B54BCB">
              <w:rPr>
                <w:rFonts w:ascii="仿宋_GB2312" w:eastAsia="仿宋_GB2312" w:hint="eastAsia"/>
                <w:sz w:val="24"/>
              </w:rPr>
              <w:t>数</w:t>
            </w:r>
          </w:p>
        </w:tc>
        <w:tc>
          <w:tcPr>
            <w:tcW w:w="2451" w:type="dxa"/>
            <w:gridSpan w:val="4"/>
            <w:tcBorders>
              <w:top w:val="single" w:sz="6" w:space="0" w:color="auto"/>
              <w:left w:val="single" w:sz="6" w:space="0" w:color="auto"/>
              <w:bottom w:val="single" w:sz="12" w:space="0" w:color="auto"/>
              <w:right w:val="single" w:sz="12" w:space="0" w:color="auto"/>
            </w:tcBorders>
          </w:tcPr>
          <w:p w:rsidR="00F2649D" w:rsidRPr="00B54BCB" w:rsidRDefault="00F2649D" w:rsidP="00823F50">
            <w:pPr>
              <w:spacing w:line="380" w:lineRule="exact"/>
              <w:rPr>
                <w:rFonts w:ascii="仿宋_GB2312" w:eastAsia="仿宋_GB2312"/>
                <w:sz w:val="24"/>
              </w:rPr>
            </w:pPr>
          </w:p>
        </w:tc>
      </w:tr>
      <w:tr w:rsidR="00F2649D" w:rsidTr="00823F50">
        <w:trPr>
          <w:trHeight w:val="20"/>
        </w:trPr>
        <w:tc>
          <w:tcPr>
            <w:tcW w:w="9794" w:type="dxa"/>
            <w:gridSpan w:val="14"/>
            <w:tcBorders>
              <w:top w:val="single" w:sz="6" w:space="0" w:color="auto"/>
              <w:left w:val="single" w:sz="12" w:space="0" w:color="auto"/>
              <w:bottom w:val="single" w:sz="12" w:space="0" w:color="auto"/>
              <w:right w:val="single" w:sz="12" w:space="0" w:color="auto"/>
            </w:tcBorders>
          </w:tcPr>
          <w:p w:rsidR="00F2649D" w:rsidRPr="001E495B" w:rsidRDefault="00F2649D" w:rsidP="00823F50">
            <w:pPr>
              <w:spacing w:line="380" w:lineRule="exact"/>
              <w:jc w:val="center"/>
              <w:rPr>
                <w:rFonts w:ascii="黑体" w:eastAsia="黑体"/>
                <w:sz w:val="24"/>
              </w:rPr>
            </w:pPr>
            <w:r w:rsidRPr="001E495B">
              <w:rPr>
                <w:rFonts w:ascii="黑体" w:eastAsia="黑体" w:hint="eastAsia"/>
                <w:sz w:val="24"/>
              </w:rPr>
              <w:t xml:space="preserve">现 场 检 查 情 </w:t>
            </w:r>
            <w:proofErr w:type="gramStart"/>
            <w:r w:rsidRPr="001E495B">
              <w:rPr>
                <w:rFonts w:ascii="黑体" w:eastAsia="黑体" w:hint="eastAsia"/>
                <w:sz w:val="24"/>
              </w:rPr>
              <w:t>况</w:t>
            </w:r>
            <w:proofErr w:type="gramEnd"/>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restart"/>
            <w:vAlign w:val="center"/>
          </w:tcPr>
          <w:p w:rsidR="00F2649D" w:rsidRPr="00403F1F" w:rsidRDefault="00F2649D" w:rsidP="00823F50">
            <w:pPr>
              <w:spacing w:line="380" w:lineRule="exact"/>
              <w:jc w:val="center"/>
              <w:rPr>
                <w:rFonts w:ascii="仿宋_GB2312" w:eastAsia="仿宋_GB2312"/>
                <w:b/>
                <w:sz w:val="24"/>
              </w:rPr>
            </w:pPr>
            <w:r w:rsidRPr="00403F1F">
              <w:rPr>
                <w:rFonts w:ascii="仿宋_GB2312" w:eastAsia="仿宋_GB2312" w:hint="eastAsia"/>
                <w:b/>
                <w:sz w:val="24"/>
              </w:rPr>
              <w:t>编号</w:t>
            </w:r>
          </w:p>
        </w:tc>
        <w:tc>
          <w:tcPr>
            <w:tcW w:w="5173" w:type="dxa"/>
            <w:gridSpan w:val="6"/>
            <w:vMerge w:val="restart"/>
            <w:vAlign w:val="center"/>
          </w:tcPr>
          <w:p w:rsidR="00F2649D" w:rsidRPr="00403F1F" w:rsidRDefault="00F2649D" w:rsidP="00823F50">
            <w:pPr>
              <w:spacing w:line="380" w:lineRule="exact"/>
              <w:jc w:val="center"/>
              <w:rPr>
                <w:rFonts w:ascii="仿宋_GB2312" w:eastAsia="仿宋_GB2312"/>
                <w:b/>
                <w:sz w:val="24"/>
              </w:rPr>
            </w:pPr>
            <w:r w:rsidRPr="00403F1F">
              <w:rPr>
                <w:rFonts w:ascii="仿宋_GB2312" w:eastAsia="仿宋_GB2312" w:hint="eastAsia"/>
                <w:b/>
                <w:sz w:val="24"/>
              </w:rPr>
              <w:t>劳务管理</w:t>
            </w:r>
            <w:r>
              <w:rPr>
                <w:rFonts w:ascii="仿宋_GB2312" w:eastAsia="仿宋_GB2312" w:hint="eastAsia"/>
                <w:b/>
                <w:sz w:val="24"/>
              </w:rPr>
              <w:t>及劳动用工</w:t>
            </w:r>
            <w:r w:rsidRPr="00403F1F">
              <w:rPr>
                <w:rFonts w:ascii="仿宋_GB2312" w:eastAsia="仿宋_GB2312" w:hint="eastAsia"/>
                <w:b/>
                <w:sz w:val="24"/>
              </w:rPr>
              <w:t>检查内容</w:t>
            </w:r>
          </w:p>
        </w:tc>
        <w:tc>
          <w:tcPr>
            <w:tcW w:w="4126" w:type="dxa"/>
            <w:gridSpan w:val="7"/>
            <w:vAlign w:val="center"/>
          </w:tcPr>
          <w:p w:rsidR="00F2649D" w:rsidRPr="00403F1F" w:rsidRDefault="00F2649D" w:rsidP="00823F50">
            <w:pPr>
              <w:spacing w:line="380" w:lineRule="exact"/>
              <w:jc w:val="center"/>
              <w:rPr>
                <w:rFonts w:ascii="仿宋_GB2312" w:eastAsia="仿宋_GB2312"/>
                <w:b/>
                <w:sz w:val="24"/>
              </w:rPr>
            </w:pPr>
            <w:r w:rsidRPr="00403F1F">
              <w:rPr>
                <w:rFonts w:ascii="仿宋_GB2312" w:eastAsia="仿宋_GB2312" w:hint="eastAsia"/>
                <w:b/>
                <w:sz w:val="24"/>
              </w:rPr>
              <w:t>检查结果</w:t>
            </w: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Merge/>
            <w:vAlign w:val="center"/>
          </w:tcPr>
          <w:p w:rsidR="00F2649D" w:rsidRPr="00403F1F" w:rsidRDefault="00F2649D" w:rsidP="00823F50">
            <w:pPr>
              <w:widowControl/>
              <w:rPr>
                <w:rFonts w:ascii="仿宋_GB2312" w:eastAsia="仿宋_GB2312"/>
                <w:b/>
                <w:sz w:val="24"/>
              </w:rPr>
            </w:pPr>
          </w:p>
        </w:tc>
        <w:tc>
          <w:tcPr>
            <w:tcW w:w="955" w:type="dxa"/>
            <w:gridSpan w:val="2"/>
            <w:vAlign w:val="center"/>
          </w:tcPr>
          <w:p w:rsidR="00F2649D" w:rsidRPr="00123CBD" w:rsidRDefault="00F2649D" w:rsidP="00823F50">
            <w:pPr>
              <w:spacing w:line="380" w:lineRule="exact"/>
              <w:jc w:val="center"/>
              <w:rPr>
                <w:rFonts w:ascii="仿宋_GB2312" w:eastAsia="仿宋_GB2312"/>
                <w:b/>
                <w:szCs w:val="21"/>
              </w:rPr>
            </w:pPr>
            <w:r w:rsidRPr="00123CBD">
              <w:rPr>
                <w:rFonts w:ascii="仿宋_GB2312" w:eastAsia="仿宋_GB2312" w:hint="eastAsia"/>
                <w:b/>
                <w:szCs w:val="21"/>
              </w:rPr>
              <w:t>标准分</w:t>
            </w:r>
          </w:p>
        </w:tc>
        <w:tc>
          <w:tcPr>
            <w:tcW w:w="900" w:type="dxa"/>
            <w:gridSpan w:val="2"/>
            <w:vAlign w:val="center"/>
          </w:tcPr>
          <w:p w:rsidR="00F2649D" w:rsidRPr="00123CBD" w:rsidRDefault="00F2649D" w:rsidP="00823F50">
            <w:pPr>
              <w:spacing w:line="380" w:lineRule="exact"/>
              <w:jc w:val="center"/>
              <w:rPr>
                <w:rFonts w:ascii="仿宋_GB2312" w:eastAsia="仿宋_GB2312"/>
                <w:b/>
                <w:szCs w:val="21"/>
              </w:rPr>
            </w:pPr>
            <w:r w:rsidRPr="00123CBD">
              <w:rPr>
                <w:rFonts w:ascii="仿宋_GB2312" w:eastAsia="仿宋_GB2312" w:hint="eastAsia"/>
                <w:b/>
                <w:szCs w:val="21"/>
              </w:rPr>
              <w:t>实得分</w:t>
            </w:r>
          </w:p>
        </w:tc>
        <w:tc>
          <w:tcPr>
            <w:tcW w:w="2271" w:type="dxa"/>
            <w:gridSpan w:val="3"/>
            <w:vAlign w:val="center"/>
          </w:tcPr>
          <w:p w:rsidR="00F2649D" w:rsidRPr="00403F1F" w:rsidRDefault="00F2649D" w:rsidP="00823F50">
            <w:pPr>
              <w:spacing w:line="380" w:lineRule="exact"/>
              <w:jc w:val="center"/>
              <w:rPr>
                <w:rFonts w:ascii="仿宋_GB2312" w:eastAsia="仿宋_GB2312"/>
                <w:b/>
                <w:sz w:val="24"/>
              </w:rPr>
            </w:pPr>
            <w:r w:rsidRPr="00403F1F">
              <w:rPr>
                <w:rFonts w:ascii="仿宋_GB2312" w:eastAsia="仿宋_GB2312" w:hint="eastAsia"/>
                <w:b/>
                <w:sz w:val="24"/>
              </w:rPr>
              <w:t>备注</w:t>
            </w: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1</w:t>
            </w:r>
          </w:p>
        </w:tc>
        <w:tc>
          <w:tcPr>
            <w:tcW w:w="5173" w:type="dxa"/>
            <w:gridSpan w:val="6"/>
            <w:vAlign w:val="center"/>
          </w:tcPr>
          <w:p w:rsidR="00F2649D" w:rsidRDefault="00F2649D" w:rsidP="00823F50">
            <w:pPr>
              <w:spacing w:line="380" w:lineRule="exact"/>
              <w:rPr>
                <w:rFonts w:ascii="仿宋_GB2312" w:eastAsia="仿宋_GB2312"/>
                <w:sz w:val="24"/>
              </w:rPr>
            </w:pPr>
            <w:r>
              <w:rPr>
                <w:rFonts w:ascii="仿宋_GB2312" w:eastAsia="仿宋_GB2312" w:hint="eastAsia"/>
                <w:sz w:val="24"/>
              </w:rPr>
              <w:t>制定纠纷和突发事件处理预案</w:t>
            </w:r>
          </w:p>
        </w:tc>
        <w:tc>
          <w:tcPr>
            <w:tcW w:w="955" w:type="dxa"/>
            <w:gridSpan w:val="2"/>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5</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restart"/>
            <w:vAlign w:val="center"/>
          </w:tcPr>
          <w:p w:rsidR="00F2649D" w:rsidRDefault="00F2649D" w:rsidP="00823F50">
            <w:pPr>
              <w:spacing w:line="380" w:lineRule="exact"/>
              <w:jc w:val="center"/>
              <w:rPr>
                <w:rFonts w:ascii="仿宋_GB2312" w:eastAsia="仿宋_GB2312"/>
                <w:sz w:val="24"/>
              </w:rPr>
            </w:pPr>
            <w:r>
              <w:rPr>
                <w:rFonts w:ascii="仿宋_GB2312" w:eastAsia="仿宋_GB2312" w:hint="eastAsia"/>
                <w:sz w:val="24"/>
              </w:rPr>
              <w:t>2</w:t>
            </w:r>
          </w:p>
        </w:tc>
        <w:tc>
          <w:tcPr>
            <w:tcW w:w="5173" w:type="dxa"/>
            <w:gridSpan w:val="6"/>
            <w:vAlign w:val="center"/>
          </w:tcPr>
          <w:p w:rsidR="00F2649D" w:rsidRPr="00403F1F" w:rsidRDefault="00F2649D" w:rsidP="00823F50">
            <w:pPr>
              <w:spacing w:line="380" w:lineRule="exact"/>
              <w:rPr>
                <w:rFonts w:ascii="仿宋_GB2312" w:eastAsia="仿宋_GB2312"/>
                <w:sz w:val="24"/>
              </w:rPr>
            </w:pPr>
            <w:r w:rsidRPr="00403F1F">
              <w:rPr>
                <w:rFonts w:ascii="仿宋_GB2312" w:eastAsia="仿宋_GB2312" w:hint="eastAsia"/>
                <w:sz w:val="24"/>
              </w:rPr>
              <w:t>施工项目劳务管理体系及领导小组建立情况</w:t>
            </w:r>
          </w:p>
        </w:tc>
        <w:tc>
          <w:tcPr>
            <w:tcW w:w="955" w:type="dxa"/>
            <w:gridSpan w:val="2"/>
            <w:vMerge w:val="restart"/>
            <w:vAlign w:val="center"/>
          </w:tcPr>
          <w:p w:rsidR="00F2649D" w:rsidRDefault="00F2649D" w:rsidP="00823F50">
            <w:pPr>
              <w:spacing w:line="380" w:lineRule="exact"/>
              <w:jc w:val="center"/>
              <w:rPr>
                <w:rFonts w:ascii="仿宋_GB2312" w:eastAsia="仿宋_GB2312"/>
                <w:sz w:val="24"/>
              </w:rPr>
            </w:pPr>
            <w:r>
              <w:rPr>
                <w:rFonts w:ascii="仿宋_GB2312" w:eastAsia="仿宋_GB2312" w:hint="eastAsia"/>
                <w:sz w:val="24"/>
              </w:rPr>
              <w:t>12</w:t>
            </w:r>
          </w:p>
        </w:tc>
        <w:tc>
          <w:tcPr>
            <w:tcW w:w="900" w:type="dxa"/>
            <w:gridSpan w:val="2"/>
            <w:vMerge w:val="restart"/>
            <w:vAlign w:val="center"/>
          </w:tcPr>
          <w:p w:rsidR="00F2649D" w:rsidRPr="00403F1F" w:rsidRDefault="00F2649D" w:rsidP="00823F50">
            <w:pPr>
              <w:spacing w:line="380" w:lineRule="exact"/>
              <w:rPr>
                <w:rFonts w:ascii="仿宋_GB2312" w:eastAsia="仿宋_GB2312"/>
                <w:sz w:val="24"/>
              </w:rPr>
            </w:pPr>
          </w:p>
        </w:tc>
        <w:tc>
          <w:tcPr>
            <w:tcW w:w="2271" w:type="dxa"/>
            <w:gridSpan w:val="3"/>
            <w:vMerge w:val="restart"/>
            <w:vAlign w:val="center"/>
          </w:tcPr>
          <w:p w:rsidR="00F2649D" w:rsidRPr="00403F1F" w:rsidRDefault="00F2649D" w:rsidP="00823F50">
            <w:pPr>
              <w:spacing w:line="380" w:lineRule="exact"/>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Default="00F2649D" w:rsidP="00823F50">
            <w:pPr>
              <w:spacing w:line="380" w:lineRule="exact"/>
              <w:jc w:val="center"/>
              <w:rPr>
                <w:rFonts w:ascii="仿宋_GB2312" w:eastAsia="仿宋_GB2312"/>
                <w:sz w:val="24"/>
              </w:rPr>
            </w:pPr>
          </w:p>
        </w:tc>
        <w:tc>
          <w:tcPr>
            <w:tcW w:w="5173" w:type="dxa"/>
            <w:gridSpan w:val="6"/>
            <w:vAlign w:val="center"/>
          </w:tcPr>
          <w:p w:rsidR="00F2649D" w:rsidRPr="00403F1F" w:rsidRDefault="00F2649D" w:rsidP="00823F50">
            <w:pPr>
              <w:spacing w:line="380" w:lineRule="exact"/>
              <w:rPr>
                <w:rFonts w:ascii="仿宋_GB2312" w:eastAsia="仿宋_GB2312"/>
                <w:sz w:val="24"/>
              </w:rPr>
            </w:pPr>
            <w:r>
              <w:rPr>
                <w:rFonts w:ascii="仿宋_GB2312" w:eastAsia="仿宋_GB2312" w:hint="eastAsia"/>
                <w:sz w:val="24"/>
              </w:rPr>
              <w:t>劳务管理人员花名册、劳动力管理员上岗证、身份证复印件</w:t>
            </w:r>
            <w:r w:rsidRPr="00403F1F">
              <w:rPr>
                <w:rFonts w:ascii="仿宋_GB2312" w:eastAsia="仿宋_GB2312" w:hint="eastAsia"/>
                <w:sz w:val="24"/>
              </w:rPr>
              <w:t xml:space="preserve"> </w:t>
            </w:r>
          </w:p>
        </w:tc>
        <w:tc>
          <w:tcPr>
            <w:tcW w:w="955" w:type="dxa"/>
            <w:gridSpan w:val="2"/>
            <w:vMerge/>
            <w:vAlign w:val="center"/>
          </w:tcPr>
          <w:p w:rsidR="00F2649D" w:rsidRDefault="00F2649D" w:rsidP="00823F50">
            <w:pPr>
              <w:spacing w:line="380" w:lineRule="exact"/>
              <w:jc w:val="center"/>
              <w:rPr>
                <w:rFonts w:ascii="仿宋_GB2312" w:eastAsia="仿宋_GB2312"/>
                <w:sz w:val="24"/>
              </w:rPr>
            </w:pPr>
          </w:p>
        </w:tc>
        <w:tc>
          <w:tcPr>
            <w:tcW w:w="900"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Merge/>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Pr="00403F1F" w:rsidRDefault="00F2649D" w:rsidP="00823F50">
            <w:pPr>
              <w:spacing w:line="380" w:lineRule="exact"/>
              <w:rPr>
                <w:rFonts w:ascii="仿宋_GB2312" w:eastAsia="仿宋_GB2312"/>
                <w:sz w:val="24"/>
              </w:rPr>
            </w:pPr>
            <w:r w:rsidRPr="00403F1F">
              <w:rPr>
                <w:rFonts w:ascii="仿宋_GB2312" w:eastAsia="仿宋_GB2312" w:hint="eastAsia"/>
                <w:sz w:val="24"/>
              </w:rPr>
              <w:t>“项目劳务管理工作例会”</w:t>
            </w:r>
            <w:r>
              <w:rPr>
                <w:rFonts w:ascii="仿宋_GB2312" w:eastAsia="仿宋_GB2312" w:hint="eastAsia"/>
                <w:sz w:val="24"/>
              </w:rPr>
              <w:t>会议记录</w:t>
            </w:r>
          </w:p>
        </w:tc>
        <w:tc>
          <w:tcPr>
            <w:tcW w:w="955" w:type="dxa"/>
            <w:gridSpan w:val="2"/>
            <w:vMerge/>
            <w:vAlign w:val="center"/>
          </w:tcPr>
          <w:p w:rsidR="00F2649D" w:rsidRPr="005146D3" w:rsidRDefault="00F2649D" w:rsidP="00823F50">
            <w:pPr>
              <w:spacing w:line="380" w:lineRule="exact"/>
              <w:jc w:val="center"/>
              <w:rPr>
                <w:rFonts w:ascii="仿宋_GB2312" w:eastAsia="仿宋_GB2312"/>
                <w:sz w:val="24"/>
              </w:rPr>
            </w:pPr>
          </w:p>
        </w:tc>
        <w:tc>
          <w:tcPr>
            <w:tcW w:w="900"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Merge/>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restart"/>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3</w:t>
            </w:r>
          </w:p>
        </w:tc>
        <w:tc>
          <w:tcPr>
            <w:tcW w:w="5173" w:type="dxa"/>
            <w:gridSpan w:val="6"/>
            <w:vAlign w:val="center"/>
          </w:tcPr>
          <w:p w:rsidR="00F2649D" w:rsidRDefault="00F2649D" w:rsidP="00823F50">
            <w:pPr>
              <w:spacing w:line="380" w:lineRule="exact"/>
              <w:rPr>
                <w:rFonts w:ascii="仿宋_GB2312" w:eastAsia="仿宋_GB2312"/>
                <w:sz w:val="24"/>
              </w:rPr>
            </w:pPr>
            <w:r>
              <w:rPr>
                <w:rFonts w:ascii="仿宋_GB2312" w:eastAsia="仿宋_GB2312" w:hint="eastAsia"/>
                <w:sz w:val="24"/>
              </w:rPr>
              <w:t>承发包企业情况</w:t>
            </w:r>
          </w:p>
        </w:tc>
        <w:tc>
          <w:tcPr>
            <w:tcW w:w="955" w:type="dxa"/>
            <w:gridSpan w:val="2"/>
            <w:vMerge w:val="restart"/>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8</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Pr="00403F1F" w:rsidRDefault="00F2649D" w:rsidP="00823F50">
            <w:pPr>
              <w:spacing w:line="380" w:lineRule="exact"/>
              <w:rPr>
                <w:rFonts w:ascii="仿宋_GB2312" w:eastAsia="仿宋_GB2312"/>
                <w:sz w:val="24"/>
              </w:rPr>
            </w:pPr>
            <w:r>
              <w:rPr>
                <w:rFonts w:ascii="仿宋_GB2312" w:eastAsia="仿宋_GB2312" w:hint="eastAsia"/>
                <w:sz w:val="24"/>
              </w:rPr>
              <w:t>本市企业：</w:t>
            </w:r>
            <w:r w:rsidRPr="00403F1F">
              <w:rPr>
                <w:rFonts w:ascii="仿宋_GB2312" w:eastAsia="仿宋_GB2312" w:hint="eastAsia"/>
                <w:sz w:val="24"/>
              </w:rPr>
              <w:t>营业执照</w:t>
            </w:r>
            <w:r>
              <w:rPr>
                <w:rFonts w:ascii="仿宋_GB2312" w:eastAsia="仿宋_GB2312" w:hint="eastAsia"/>
                <w:sz w:val="24"/>
              </w:rPr>
              <w:t>、</w:t>
            </w:r>
            <w:r w:rsidRPr="00403F1F">
              <w:rPr>
                <w:rFonts w:ascii="仿宋_GB2312" w:eastAsia="仿宋_GB2312" w:hint="eastAsia"/>
                <w:sz w:val="24"/>
              </w:rPr>
              <w:t>资质等级证书</w:t>
            </w:r>
            <w:r>
              <w:rPr>
                <w:rFonts w:ascii="仿宋_GB2312" w:eastAsia="仿宋_GB2312" w:hint="eastAsia"/>
                <w:sz w:val="24"/>
              </w:rPr>
              <w:t>、</w:t>
            </w:r>
            <w:r w:rsidRPr="00403F1F">
              <w:rPr>
                <w:rFonts w:ascii="仿宋_GB2312" w:eastAsia="仿宋_GB2312" w:hint="eastAsia"/>
                <w:sz w:val="24"/>
              </w:rPr>
              <w:t>“</w:t>
            </w:r>
            <w:r>
              <w:rPr>
                <w:rFonts w:ascii="仿宋_GB2312" w:eastAsia="仿宋_GB2312" w:hint="eastAsia"/>
                <w:sz w:val="24"/>
              </w:rPr>
              <w:t>劳务作业人员工资保证金</w:t>
            </w:r>
            <w:r w:rsidRPr="00403F1F">
              <w:rPr>
                <w:rFonts w:ascii="仿宋_GB2312" w:eastAsia="仿宋_GB2312" w:hint="eastAsia"/>
                <w:sz w:val="24"/>
              </w:rPr>
              <w:t xml:space="preserve">账户”建立证明资料（复印件，加盖公章） </w:t>
            </w:r>
          </w:p>
        </w:tc>
        <w:tc>
          <w:tcPr>
            <w:tcW w:w="955"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Default="00F2649D" w:rsidP="00823F50">
            <w:pPr>
              <w:spacing w:line="380" w:lineRule="exact"/>
              <w:rPr>
                <w:rFonts w:ascii="仿宋_GB2312" w:eastAsia="仿宋_GB2312"/>
                <w:sz w:val="24"/>
              </w:rPr>
            </w:pPr>
            <w:r>
              <w:rPr>
                <w:rFonts w:ascii="仿宋_GB2312" w:eastAsia="仿宋_GB2312" w:hint="eastAsia"/>
                <w:sz w:val="24"/>
              </w:rPr>
              <w:t>外地企业：北京市建筑业企业档案</w:t>
            </w:r>
            <w:r w:rsidRPr="00403F1F">
              <w:rPr>
                <w:rFonts w:ascii="仿宋_GB2312" w:eastAsia="仿宋_GB2312" w:hint="eastAsia"/>
                <w:sz w:val="24"/>
              </w:rPr>
              <w:t>管理手册（复印件，加盖公章</w:t>
            </w:r>
            <w:r>
              <w:rPr>
                <w:rFonts w:ascii="仿宋_GB2312" w:eastAsia="仿宋_GB2312" w:hint="eastAsia"/>
                <w:sz w:val="24"/>
              </w:rPr>
              <w:t>，年检有效</w:t>
            </w:r>
            <w:r w:rsidRPr="00403F1F">
              <w:rPr>
                <w:rFonts w:ascii="仿宋_GB2312" w:eastAsia="仿宋_GB2312" w:hint="eastAsia"/>
                <w:sz w:val="24"/>
              </w:rPr>
              <w:t>）</w:t>
            </w:r>
          </w:p>
        </w:tc>
        <w:tc>
          <w:tcPr>
            <w:tcW w:w="955"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restart"/>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4</w:t>
            </w:r>
          </w:p>
        </w:tc>
        <w:tc>
          <w:tcPr>
            <w:tcW w:w="5173" w:type="dxa"/>
            <w:gridSpan w:val="6"/>
            <w:vAlign w:val="center"/>
          </w:tcPr>
          <w:p w:rsidR="00F2649D" w:rsidRDefault="00F2649D" w:rsidP="00823F50">
            <w:pPr>
              <w:spacing w:line="380" w:lineRule="exact"/>
              <w:rPr>
                <w:rFonts w:ascii="仿宋_GB2312" w:eastAsia="仿宋_GB2312"/>
                <w:sz w:val="24"/>
              </w:rPr>
            </w:pPr>
            <w:r>
              <w:rPr>
                <w:rFonts w:ascii="仿宋_GB2312" w:eastAsia="仿宋_GB2312" w:hint="eastAsia"/>
                <w:sz w:val="24"/>
              </w:rPr>
              <w:t>合同及现场管理人员资格情况</w:t>
            </w:r>
          </w:p>
        </w:tc>
        <w:tc>
          <w:tcPr>
            <w:tcW w:w="955" w:type="dxa"/>
            <w:gridSpan w:val="2"/>
            <w:vMerge w:val="restart"/>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10</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Pr="00403F1F" w:rsidRDefault="00F2649D" w:rsidP="00823F50">
            <w:pPr>
              <w:spacing w:line="380" w:lineRule="exact"/>
              <w:rPr>
                <w:rFonts w:ascii="仿宋_GB2312" w:eastAsia="仿宋_GB2312"/>
                <w:sz w:val="24"/>
              </w:rPr>
            </w:pPr>
            <w:r w:rsidRPr="00403F1F">
              <w:rPr>
                <w:rFonts w:ascii="仿宋_GB2312" w:eastAsia="仿宋_GB2312" w:hint="eastAsia"/>
                <w:sz w:val="24"/>
              </w:rPr>
              <w:t>建设工程施工合同（需备案）</w:t>
            </w:r>
            <w:r>
              <w:rPr>
                <w:rFonts w:ascii="仿宋_GB2312" w:eastAsia="仿宋_GB2312" w:hint="eastAsia"/>
                <w:sz w:val="24"/>
              </w:rPr>
              <w:t>、项目经理资格</w:t>
            </w:r>
          </w:p>
        </w:tc>
        <w:tc>
          <w:tcPr>
            <w:tcW w:w="955"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Pr="00403F1F" w:rsidRDefault="00F2649D" w:rsidP="00823F50">
            <w:pPr>
              <w:spacing w:line="380" w:lineRule="exact"/>
              <w:rPr>
                <w:rFonts w:ascii="仿宋_GB2312" w:eastAsia="仿宋_GB2312"/>
                <w:sz w:val="24"/>
              </w:rPr>
            </w:pPr>
            <w:r w:rsidRPr="00403F1F">
              <w:rPr>
                <w:rFonts w:ascii="仿宋_GB2312" w:eastAsia="仿宋_GB2312" w:hint="eastAsia"/>
                <w:sz w:val="24"/>
              </w:rPr>
              <w:t>劳务（专业）分包合同（需备案）</w:t>
            </w:r>
            <w:r>
              <w:rPr>
                <w:rFonts w:ascii="仿宋_GB2312" w:eastAsia="仿宋_GB2312" w:hint="eastAsia"/>
                <w:sz w:val="24"/>
              </w:rPr>
              <w:t>及合同</w:t>
            </w:r>
            <w:r w:rsidRPr="00403F1F">
              <w:rPr>
                <w:rFonts w:ascii="仿宋_GB2312" w:eastAsia="仿宋_GB2312" w:hint="eastAsia"/>
                <w:sz w:val="24"/>
              </w:rPr>
              <w:t>洽商、变更月确认情况</w:t>
            </w:r>
            <w:r>
              <w:rPr>
                <w:rFonts w:ascii="仿宋_GB2312" w:eastAsia="仿宋_GB2312" w:hint="eastAsia"/>
                <w:sz w:val="24"/>
              </w:rPr>
              <w:t>、</w:t>
            </w:r>
            <w:r w:rsidRPr="00403F1F">
              <w:rPr>
                <w:rFonts w:ascii="仿宋_GB2312" w:eastAsia="仿宋_GB2312" w:hint="eastAsia"/>
                <w:sz w:val="24"/>
              </w:rPr>
              <w:t>分包单位现场负责人授权委托书</w:t>
            </w:r>
            <w:r>
              <w:rPr>
                <w:rFonts w:ascii="仿宋_GB2312" w:eastAsia="仿宋_GB2312" w:hint="eastAsia"/>
                <w:sz w:val="24"/>
              </w:rPr>
              <w:t>、劳务施工</w:t>
            </w:r>
            <w:r w:rsidRPr="00403F1F">
              <w:rPr>
                <w:rFonts w:ascii="仿宋_GB2312" w:eastAsia="仿宋_GB2312" w:hint="eastAsia"/>
                <w:sz w:val="24"/>
              </w:rPr>
              <w:t>队长</w:t>
            </w:r>
            <w:r>
              <w:rPr>
                <w:rFonts w:ascii="仿宋_GB2312" w:eastAsia="仿宋_GB2312" w:hint="eastAsia"/>
                <w:sz w:val="24"/>
              </w:rPr>
              <w:t>证书</w:t>
            </w:r>
            <w:r w:rsidRPr="00403F1F">
              <w:rPr>
                <w:rFonts w:ascii="仿宋_GB2312" w:eastAsia="仿宋_GB2312" w:hint="eastAsia"/>
                <w:sz w:val="24"/>
              </w:rPr>
              <w:t>（复印件，加盖公章）</w:t>
            </w:r>
          </w:p>
        </w:tc>
        <w:tc>
          <w:tcPr>
            <w:tcW w:w="955"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restart"/>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5</w:t>
            </w:r>
          </w:p>
        </w:tc>
        <w:tc>
          <w:tcPr>
            <w:tcW w:w="5173" w:type="dxa"/>
            <w:gridSpan w:val="6"/>
            <w:vAlign w:val="center"/>
          </w:tcPr>
          <w:p w:rsidR="00F2649D" w:rsidRDefault="00F2649D" w:rsidP="00823F50">
            <w:pPr>
              <w:rPr>
                <w:rFonts w:ascii="仿宋_GB2312" w:eastAsia="仿宋_GB2312"/>
                <w:sz w:val="24"/>
              </w:rPr>
            </w:pPr>
            <w:r>
              <w:rPr>
                <w:rFonts w:ascii="仿宋_GB2312" w:eastAsia="仿宋_GB2312" w:hint="eastAsia"/>
                <w:sz w:val="24"/>
              </w:rPr>
              <w:t>人员实名制管理资料</w:t>
            </w:r>
          </w:p>
        </w:tc>
        <w:tc>
          <w:tcPr>
            <w:tcW w:w="955" w:type="dxa"/>
            <w:gridSpan w:val="2"/>
            <w:vMerge w:val="restart"/>
            <w:vAlign w:val="center"/>
          </w:tcPr>
          <w:p w:rsidR="00F2649D" w:rsidRDefault="00F2649D" w:rsidP="00823F50">
            <w:pPr>
              <w:spacing w:line="380" w:lineRule="exact"/>
              <w:jc w:val="center"/>
              <w:rPr>
                <w:rFonts w:ascii="仿宋_GB2312" w:eastAsia="仿宋_GB2312"/>
                <w:sz w:val="24"/>
              </w:rPr>
            </w:pPr>
            <w:r>
              <w:rPr>
                <w:rFonts w:ascii="仿宋_GB2312" w:eastAsia="仿宋_GB2312" w:hint="eastAsia"/>
                <w:sz w:val="24"/>
              </w:rPr>
              <w:t>40</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Pr="00802D37" w:rsidRDefault="00F2649D" w:rsidP="00823F50">
            <w:r>
              <w:rPr>
                <w:rFonts w:ascii="仿宋_GB2312" w:eastAsia="仿宋_GB2312" w:hint="eastAsia"/>
                <w:sz w:val="24"/>
              </w:rPr>
              <w:t>人员花名册、身份证复印件名册、备案通知书、岗位技能证书、劳动合同</w:t>
            </w:r>
            <w:r w:rsidRPr="00403F1F">
              <w:rPr>
                <w:rFonts w:ascii="仿宋_GB2312" w:eastAsia="仿宋_GB2312" w:hint="eastAsia"/>
                <w:sz w:val="24"/>
              </w:rPr>
              <w:t>（总包、用人单位、</w:t>
            </w:r>
            <w:r>
              <w:rPr>
                <w:rFonts w:ascii="仿宋_GB2312" w:eastAsia="仿宋_GB2312" w:hint="eastAsia"/>
                <w:sz w:val="24"/>
              </w:rPr>
              <w:t>劳务作业人员</w:t>
            </w:r>
            <w:r w:rsidRPr="00403F1F">
              <w:rPr>
                <w:rFonts w:ascii="仿宋_GB2312" w:eastAsia="仿宋_GB2312" w:hint="eastAsia"/>
                <w:sz w:val="24"/>
              </w:rPr>
              <w:t>各一份）</w:t>
            </w:r>
            <w:r>
              <w:rPr>
                <w:rFonts w:ascii="仿宋_GB2312" w:eastAsia="仿宋_GB2312" w:hint="eastAsia"/>
                <w:sz w:val="24"/>
              </w:rPr>
              <w:t>、人员月度调整网上变更记录及人员</w:t>
            </w:r>
            <w:proofErr w:type="gramStart"/>
            <w:r>
              <w:rPr>
                <w:rFonts w:ascii="仿宋_GB2312" w:eastAsia="仿宋_GB2312" w:hint="eastAsia"/>
                <w:sz w:val="24"/>
              </w:rPr>
              <w:t>增减台</w:t>
            </w:r>
            <w:proofErr w:type="gramEnd"/>
            <w:r>
              <w:rPr>
                <w:rFonts w:ascii="仿宋_GB2312" w:eastAsia="仿宋_GB2312" w:hint="eastAsia"/>
                <w:sz w:val="24"/>
              </w:rPr>
              <w:t>帐</w:t>
            </w:r>
          </w:p>
        </w:tc>
        <w:tc>
          <w:tcPr>
            <w:tcW w:w="955"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Merge/>
            <w:vAlign w:val="center"/>
          </w:tcPr>
          <w:p w:rsidR="00F2649D" w:rsidRPr="00403F1F" w:rsidRDefault="00F2649D" w:rsidP="00823F50">
            <w:pPr>
              <w:spacing w:line="380" w:lineRule="exact"/>
              <w:jc w:val="center"/>
              <w:rPr>
                <w:rFonts w:ascii="仿宋_GB2312" w:eastAsia="仿宋_GB2312"/>
                <w:sz w:val="24"/>
              </w:rPr>
            </w:pPr>
          </w:p>
        </w:tc>
        <w:tc>
          <w:tcPr>
            <w:tcW w:w="5173" w:type="dxa"/>
            <w:gridSpan w:val="6"/>
            <w:vAlign w:val="center"/>
          </w:tcPr>
          <w:p w:rsidR="00F2649D" w:rsidRPr="00403F1F" w:rsidRDefault="00F2649D" w:rsidP="00823F50">
            <w:pPr>
              <w:spacing w:line="380" w:lineRule="exact"/>
              <w:rPr>
                <w:rFonts w:ascii="仿宋_GB2312" w:eastAsia="仿宋_GB2312"/>
                <w:sz w:val="24"/>
              </w:rPr>
            </w:pPr>
            <w:r>
              <w:rPr>
                <w:rFonts w:ascii="仿宋_GB2312" w:eastAsia="仿宋_GB2312" w:hint="eastAsia"/>
                <w:sz w:val="24"/>
              </w:rPr>
              <w:t>劳务分包企业</w:t>
            </w:r>
            <w:r w:rsidRPr="00403F1F">
              <w:rPr>
                <w:rFonts w:ascii="仿宋_GB2312" w:eastAsia="仿宋_GB2312" w:hint="eastAsia"/>
                <w:sz w:val="24"/>
              </w:rPr>
              <w:t>《</w:t>
            </w:r>
            <w:r>
              <w:rPr>
                <w:rFonts w:ascii="仿宋_GB2312" w:eastAsia="仿宋_GB2312" w:hint="eastAsia"/>
                <w:sz w:val="24"/>
              </w:rPr>
              <w:t>人员考勤表》（劳务盖章并</w:t>
            </w:r>
            <w:r w:rsidRPr="00403F1F">
              <w:rPr>
                <w:rFonts w:ascii="仿宋_GB2312" w:eastAsia="仿宋_GB2312" w:hint="eastAsia"/>
                <w:sz w:val="24"/>
              </w:rPr>
              <w:t>总包备案）</w:t>
            </w:r>
            <w:r>
              <w:rPr>
                <w:rFonts w:ascii="仿宋_GB2312" w:eastAsia="仿宋_GB2312" w:hint="eastAsia"/>
                <w:sz w:val="24"/>
              </w:rPr>
              <w:t>、银行代发工资凭证或《工资发放表》（</w:t>
            </w:r>
            <w:r w:rsidRPr="00403F1F">
              <w:rPr>
                <w:rFonts w:ascii="仿宋_GB2312" w:eastAsia="仿宋_GB2312" w:hint="eastAsia"/>
                <w:sz w:val="24"/>
              </w:rPr>
              <w:t>劳</w:t>
            </w:r>
            <w:r w:rsidRPr="00403F1F">
              <w:rPr>
                <w:rFonts w:ascii="仿宋_GB2312" w:eastAsia="仿宋_GB2312" w:hint="eastAsia"/>
                <w:sz w:val="24"/>
              </w:rPr>
              <w:lastRenderedPageBreak/>
              <w:t>务盖章</w:t>
            </w:r>
            <w:proofErr w:type="gramStart"/>
            <w:r>
              <w:rPr>
                <w:rFonts w:ascii="仿宋_GB2312" w:eastAsia="仿宋_GB2312" w:hint="eastAsia"/>
                <w:sz w:val="24"/>
              </w:rPr>
              <w:t>并工人</w:t>
            </w:r>
            <w:proofErr w:type="gramEnd"/>
            <w:r>
              <w:rPr>
                <w:rFonts w:ascii="仿宋_GB2312" w:eastAsia="仿宋_GB2312" w:hint="eastAsia"/>
                <w:sz w:val="24"/>
              </w:rPr>
              <w:t>签字）、工资发放公示资料</w:t>
            </w:r>
          </w:p>
        </w:tc>
        <w:tc>
          <w:tcPr>
            <w:tcW w:w="955" w:type="dxa"/>
            <w:gridSpan w:val="2"/>
            <w:vMerge/>
            <w:vAlign w:val="center"/>
          </w:tcPr>
          <w:p w:rsidR="00F2649D" w:rsidRPr="00403F1F" w:rsidRDefault="00F2649D" w:rsidP="00823F50">
            <w:pPr>
              <w:spacing w:line="380" w:lineRule="exact"/>
              <w:jc w:val="center"/>
              <w:rPr>
                <w:rFonts w:ascii="仿宋_GB2312" w:eastAsia="仿宋_GB2312"/>
                <w:sz w:val="24"/>
              </w:rPr>
            </w:pP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lastRenderedPageBreak/>
              <w:t>6</w:t>
            </w:r>
          </w:p>
        </w:tc>
        <w:tc>
          <w:tcPr>
            <w:tcW w:w="5173" w:type="dxa"/>
            <w:gridSpan w:val="6"/>
            <w:vAlign w:val="center"/>
          </w:tcPr>
          <w:p w:rsidR="00F2649D" w:rsidRPr="00403F1F" w:rsidRDefault="00F2649D" w:rsidP="00823F50">
            <w:pPr>
              <w:spacing w:line="380" w:lineRule="exact"/>
              <w:rPr>
                <w:rFonts w:ascii="仿宋_GB2312" w:eastAsia="仿宋_GB2312"/>
                <w:sz w:val="24"/>
              </w:rPr>
            </w:pPr>
            <w:r>
              <w:rPr>
                <w:rFonts w:ascii="仿宋_GB2312" w:eastAsia="仿宋_GB2312" w:hint="eastAsia"/>
                <w:sz w:val="24"/>
              </w:rPr>
              <w:t>劳务费结算支付凭证：劳务费结算支付报表（总包及劳务盖章）、</w:t>
            </w:r>
            <w:r w:rsidRPr="00403F1F">
              <w:rPr>
                <w:rFonts w:ascii="仿宋_GB2312" w:eastAsia="仿宋_GB2312" w:hint="eastAsia"/>
                <w:sz w:val="24"/>
              </w:rPr>
              <w:t>劳务费</w:t>
            </w:r>
            <w:r>
              <w:rPr>
                <w:rFonts w:ascii="仿宋_GB2312" w:eastAsia="仿宋_GB2312" w:hint="eastAsia"/>
                <w:sz w:val="24"/>
              </w:rPr>
              <w:t>专用</w:t>
            </w:r>
            <w:r w:rsidRPr="00403F1F">
              <w:rPr>
                <w:rFonts w:ascii="仿宋_GB2312" w:eastAsia="仿宋_GB2312" w:hint="eastAsia"/>
                <w:sz w:val="24"/>
              </w:rPr>
              <w:t>发票（复印件，加盖公章）</w:t>
            </w:r>
          </w:p>
        </w:tc>
        <w:tc>
          <w:tcPr>
            <w:tcW w:w="955" w:type="dxa"/>
            <w:gridSpan w:val="2"/>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7</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7</w:t>
            </w:r>
          </w:p>
        </w:tc>
        <w:tc>
          <w:tcPr>
            <w:tcW w:w="5173" w:type="dxa"/>
            <w:gridSpan w:val="6"/>
            <w:vAlign w:val="center"/>
          </w:tcPr>
          <w:p w:rsidR="00F2649D" w:rsidRPr="00403F1F" w:rsidRDefault="00F2649D" w:rsidP="00823F50">
            <w:pPr>
              <w:spacing w:line="380" w:lineRule="exact"/>
              <w:rPr>
                <w:rFonts w:ascii="仿宋_GB2312" w:eastAsia="仿宋_GB2312"/>
                <w:sz w:val="24"/>
              </w:rPr>
            </w:pPr>
            <w:r>
              <w:rPr>
                <w:rFonts w:ascii="仿宋_GB2312" w:eastAsia="仿宋_GB2312" w:hint="eastAsia"/>
                <w:sz w:val="24"/>
              </w:rPr>
              <w:t>劳动力月度计划统计报表</w:t>
            </w:r>
          </w:p>
        </w:tc>
        <w:tc>
          <w:tcPr>
            <w:tcW w:w="955" w:type="dxa"/>
            <w:gridSpan w:val="2"/>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2</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8</w:t>
            </w:r>
          </w:p>
        </w:tc>
        <w:tc>
          <w:tcPr>
            <w:tcW w:w="5173" w:type="dxa"/>
            <w:gridSpan w:val="6"/>
            <w:vAlign w:val="center"/>
          </w:tcPr>
          <w:p w:rsidR="00F2649D" w:rsidRPr="00403F1F" w:rsidRDefault="00F2649D" w:rsidP="00823F50">
            <w:pPr>
              <w:spacing w:line="380" w:lineRule="exact"/>
              <w:rPr>
                <w:rFonts w:ascii="仿宋_GB2312" w:eastAsia="仿宋_GB2312"/>
                <w:sz w:val="24"/>
              </w:rPr>
            </w:pPr>
            <w:r>
              <w:rPr>
                <w:rFonts w:ascii="仿宋_GB2312" w:eastAsia="仿宋_GB2312" w:hint="eastAsia"/>
                <w:sz w:val="24"/>
              </w:rPr>
              <w:t>每月检查记录情况</w:t>
            </w:r>
          </w:p>
        </w:tc>
        <w:tc>
          <w:tcPr>
            <w:tcW w:w="955" w:type="dxa"/>
            <w:gridSpan w:val="2"/>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6</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20"/>
        </w:trPr>
        <w:tc>
          <w:tcPr>
            <w:tcW w:w="495" w:type="dxa"/>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9</w:t>
            </w:r>
          </w:p>
        </w:tc>
        <w:tc>
          <w:tcPr>
            <w:tcW w:w="5173" w:type="dxa"/>
            <w:gridSpan w:val="6"/>
            <w:vAlign w:val="center"/>
          </w:tcPr>
          <w:p w:rsidR="00F2649D" w:rsidRPr="004A24B6" w:rsidRDefault="00F2649D" w:rsidP="00823F50">
            <w:pPr>
              <w:spacing w:line="380" w:lineRule="exact"/>
              <w:rPr>
                <w:rFonts w:ascii="仿宋_GB2312" w:eastAsia="仿宋_GB2312"/>
                <w:sz w:val="24"/>
              </w:rPr>
            </w:pPr>
            <w:r>
              <w:rPr>
                <w:rFonts w:ascii="仿宋_GB2312" w:eastAsia="仿宋_GB2312" w:hint="eastAsia"/>
                <w:sz w:val="24"/>
              </w:rPr>
              <w:t>劳务作业人员普法培训记录</w:t>
            </w:r>
          </w:p>
        </w:tc>
        <w:tc>
          <w:tcPr>
            <w:tcW w:w="955" w:type="dxa"/>
            <w:gridSpan w:val="2"/>
            <w:vAlign w:val="center"/>
          </w:tcPr>
          <w:p w:rsidR="00F2649D" w:rsidRPr="00403F1F" w:rsidRDefault="00F2649D" w:rsidP="00823F50">
            <w:pPr>
              <w:spacing w:line="380" w:lineRule="exact"/>
              <w:jc w:val="center"/>
              <w:rPr>
                <w:rFonts w:ascii="仿宋_GB2312" w:eastAsia="仿宋_GB2312"/>
                <w:sz w:val="24"/>
              </w:rPr>
            </w:pPr>
            <w:r>
              <w:rPr>
                <w:rFonts w:ascii="仿宋_GB2312" w:eastAsia="仿宋_GB2312" w:hint="eastAsia"/>
                <w:sz w:val="24"/>
              </w:rPr>
              <w:t>10</w:t>
            </w:r>
          </w:p>
        </w:tc>
        <w:tc>
          <w:tcPr>
            <w:tcW w:w="900" w:type="dxa"/>
            <w:gridSpan w:val="2"/>
            <w:vAlign w:val="center"/>
          </w:tcPr>
          <w:p w:rsidR="00F2649D" w:rsidRPr="00403F1F" w:rsidRDefault="00F2649D" w:rsidP="00823F50">
            <w:pPr>
              <w:spacing w:line="380" w:lineRule="exact"/>
              <w:jc w:val="center"/>
              <w:rPr>
                <w:rFonts w:ascii="仿宋_GB2312" w:eastAsia="仿宋_GB2312"/>
                <w:sz w:val="24"/>
              </w:rPr>
            </w:pPr>
          </w:p>
        </w:tc>
        <w:tc>
          <w:tcPr>
            <w:tcW w:w="2271" w:type="dxa"/>
            <w:gridSpan w:val="3"/>
            <w:vAlign w:val="center"/>
          </w:tcPr>
          <w:p w:rsidR="00F2649D" w:rsidRPr="00403F1F" w:rsidRDefault="00F2649D" w:rsidP="00823F50">
            <w:pPr>
              <w:spacing w:line="380" w:lineRule="exact"/>
              <w:jc w:val="center"/>
              <w:rPr>
                <w:rFonts w:ascii="仿宋_GB2312" w:eastAsia="仿宋_GB2312"/>
                <w:sz w:val="24"/>
              </w:rPr>
            </w:pPr>
          </w:p>
        </w:tc>
      </w:tr>
      <w:tr w:rsidR="00F2649D" w:rsidRPr="00403F1F" w:rsidTr="00823F50">
        <w:tblPrEx>
          <w:tblBorders>
            <w:top w:val="single" w:sz="12" w:space="0" w:color="auto"/>
            <w:left w:val="single" w:sz="12" w:space="0" w:color="auto"/>
            <w:bottom w:val="single" w:sz="12" w:space="0" w:color="auto"/>
            <w:right w:val="single" w:sz="12" w:space="0" w:color="auto"/>
          </w:tblBorders>
        </w:tblPrEx>
        <w:trPr>
          <w:trHeight w:val="530"/>
        </w:trPr>
        <w:tc>
          <w:tcPr>
            <w:tcW w:w="9794" w:type="dxa"/>
            <w:gridSpan w:val="14"/>
          </w:tcPr>
          <w:p w:rsidR="00F2649D" w:rsidRDefault="00F2649D" w:rsidP="00823F50">
            <w:pPr>
              <w:widowControl/>
              <w:rPr>
                <w:rFonts w:ascii="仿宋_GB2312" w:eastAsia="仿宋_GB2312"/>
                <w:b/>
                <w:sz w:val="24"/>
              </w:rPr>
            </w:pPr>
            <w:r w:rsidRPr="00DD3126">
              <w:rPr>
                <w:rFonts w:ascii="仿宋_GB2312" w:eastAsia="仿宋_GB2312" w:hint="eastAsia"/>
                <w:b/>
                <w:sz w:val="24"/>
              </w:rPr>
              <w:t>其他：</w:t>
            </w:r>
          </w:p>
          <w:p w:rsidR="00F2649D" w:rsidRPr="00DD3126" w:rsidRDefault="00F2649D" w:rsidP="00823F50">
            <w:pPr>
              <w:widowControl/>
              <w:rPr>
                <w:rFonts w:ascii="仿宋_GB2312" w:eastAsia="仿宋_GB2312"/>
                <w:b/>
                <w:sz w:val="24"/>
              </w:rPr>
            </w:pPr>
          </w:p>
        </w:tc>
      </w:tr>
    </w:tbl>
    <w:p w:rsidR="00F2649D" w:rsidRDefault="00F2649D" w:rsidP="00F2649D">
      <w:pPr>
        <w:spacing w:line="160" w:lineRule="exact"/>
        <w:rPr>
          <w:rFonts w:ascii="仿宋_GB2312" w:eastAsia="仿宋_GB2312"/>
          <w:b/>
          <w:sz w:val="24"/>
        </w:rPr>
      </w:pPr>
    </w:p>
    <w:p w:rsidR="00F2649D" w:rsidRDefault="00F2649D" w:rsidP="00F2649D">
      <w:pPr>
        <w:spacing w:line="160" w:lineRule="exact"/>
        <w:rPr>
          <w:rFonts w:ascii="仿宋_GB2312" w:eastAsia="仿宋_GB2312"/>
          <w:b/>
          <w:sz w:val="24"/>
        </w:rPr>
      </w:pPr>
    </w:p>
    <w:p w:rsidR="00F2649D" w:rsidRDefault="00F2649D" w:rsidP="00F2649D">
      <w:pPr>
        <w:spacing w:line="380" w:lineRule="exact"/>
        <w:ind w:leftChars="-300" w:left="-630"/>
        <w:rPr>
          <w:rFonts w:ascii="仿宋_GB2312" w:eastAsia="仿宋_GB2312"/>
          <w:sz w:val="24"/>
          <w:u w:val="single"/>
        </w:rPr>
      </w:pPr>
      <w:r>
        <w:rPr>
          <w:rFonts w:ascii="仿宋_GB2312" w:eastAsia="仿宋_GB2312" w:hint="eastAsia"/>
          <w:sz w:val="24"/>
        </w:rPr>
        <w:t>总承包单位/电话：</w:t>
      </w:r>
      <w:r>
        <w:rPr>
          <w:rFonts w:ascii="仿宋_GB2312" w:eastAsia="仿宋_GB2312" w:hint="eastAsia"/>
          <w:sz w:val="24"/>
          <w:u w:val="single"/>
        </w:rPr>
        <w:t xml:space="preserve">                         </w:t>
      </w:r>
      <w:r>
        <w:rPr>
          <w:rFonts w:ascii="仿宋_GB2312" w:eastAsia="仿宋_GB2312" w:hint="eastAsia"/>
          <w:sz w:val="24"/>
        </w:rPr>
        <w:t>分包单位/电话</w:t>
      </w:r>
      <w:r w:rsidRPr="001028D3">
        <w:rPr>
          <w:rFonts w:ascii="仿宋_GB2312" w:eastAsia="仿宋_GB2312" w:hint="eastAsia"/>
          <w:sz w:val="24"/>
        </w:rPr>
        <w:t>：</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p>
    <w:p w:rsidR="00F2649D" w:rsidRDefault="00F2649D" w:rsidP="00F2649D">
      <w:pPr>
        <w:spacing w:line="380" w:lineRule="exact"/>
        <w:ind w:leftChars="-300" w:left="-630"/>
        <w:rPr>
          <w:rFonts w:ascii="仿宋_GB2312" w:eastAsia="仿宋_GB2312"/>
          <w:sz w:val="24"/>
          <w:u w:val="single"/>
        </w:rPr>
      </w:pPr>
      <w:r>
        <w:rPr>
          <w:rFonts w:ascii="仿宋_GB2312" w:eastAsia="仿宋_GB2312" w:hint="eastAsia"/>
          <w:sz w:val="24"/>
        </w:rPr>
        <w:t>责任单位</w:t>
      </w:r>
      <w:r w:rsidRPr="00012D49">
        <w:rPr>
          <w:rFonts w:ascii="仿宋_GB2312" w:eastAsia="仿宋_GB2312" w:hint="eastAsia"/>
          <w:sz w:val="24"/>
        </w:rPr>
        <w:t>：</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1028D3">
        <w:rPr>
          <w:rFonts w:ascii="仿宋_GB2312" w:eastAsia="仿宋_GB2312" w:hint="eastAsia"/>
          <w:sz w:val="24"/>
        </w:rPr>
        <w:t xml:space="preserve"> </w:t>
      </w:r>
      <w:r>
        <w:rPr>
          <w:rFonts w:ascii="仿宋_GB2312" w:eastAsia="仿宋_GB2312" w:hint="eastAsia"/>
          <w:sz w:val="24"/>
        </w:rPr>
        <w:t>责任</w:t>
      </w:r>
      <w:r w:rsidRPr="001028D3">
        <w:rPr>
          <w:rFonts w:ascii="仿宋_GB2312" w:eastAsia="仿宋_GB2312" w:hint="eastAsia"/>
          <w:sz w:val="24"/>
        </w:rPr>
        <w:t>人：</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Pr>
          <w:rFonts w:ascii="仿宋_GB2312" w:eastAsia="仿宋_GB2312" w:hint="eastAsia"/>
          <w:sz w:val="24"/>
        </w:rPr>
        <w:t xml:space="preserve">  </w:t>
      </w:r>
      <w:r w:rsidRPr="00012D49">
        <w:rPr>
          <w:rFonts w:ascii="仿宋_GB2312" w:eastAsia="仿宋_GB2312" w:hint="eastAsia"/>
          <w:sz w:val="24"/>
        </w:rPr>
        <w:t>联系电话：</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p>
    <w:p w:rsidR="00F2649D" w:rsidRPr="00BC25AE" w:rsidRDefault="00F2649D" w:rsidP="00F2649D">
      <w:pPr>
        <w:spacing w:line="380" w:lineRule="exact"/>
        <w:ind w:leftChars="-300" w:left="-630"/>
        <w:rPr>
          <w:rFonts w:ascii="仿宋_GB2312" w:eastAsia="仿宋_GB2312"/>
          <w:sz w:val="24"/>
          <w:u w:val="single"/>
        </w:rPr>
      </w:pPr>
      <w:r w:rsidRPr="00802D37">
        <w:rPr>
          <w:rFonts w:ascii="仿宋_GB2312" w:eastAsia="仿宋_GB2312" w:hint="eastAsia"/>
          <w:sz w:val="24"/>
        </w:rPr>
        <w:t>检查人员：</w:t>
      </w:r>
      <w:r>
        <w:rPr>
          <w:rFonts w:ascii="仿宋_GB2312" w:eastAsia="仿宋_GB2312" w:hint="eastAsia"/>
          <w:sz w:val="24"/>
          <w:u w:val="single"/>
        </w:rPr>
        <w:t xml:space="preserve">                                   </w:t>
      </w:r>
      <w:r w:rsidRPr="00012D49">
        <w:rPr>
          <w:rFonts w:ascii="仿宋_GB2312" w:eastAsia="仿宋_GB2312" w:hint="eastAsia"/>
          <w:sz w:val="24"/>
        </w:rPr>
        <w:t>检查日期：</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sidRPr="00012D49">
        <w:rPr>
          <w:rFonts w:ascii="仿宋_GB2312" w:eastAsia="仿宋_GB2312" w:hint="eastAsia"/>
          <w:sz w:val="24"/>
        </w:rPr>
        <w:t>年</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sidRPr="00012D49">
        <w:rPr>
          <w:rFonts w:ascii="仿宋_GB2312" w:eastAsia="仿宋_GB2312" w:hint="eastAsia"/>
          <w:sz w:val="24"/>
        </w:rPr>
        <w:t>月</w:t>
      </w:r>
      <w:r w:rsidRPr="00012D49">
        <w:rPr>
          <w:rFonts w:ascii="仿宋_GB2312" w:eastAsia="仿宋_GB2312" w:hint="eastAsia"/>
          <w:sz w:val="24"/>
          <w:u w:val="single"/>
        </w:rPr>
        <w:t xml:space="preserve">  </w:t>
      </w:r>
      <w:r>
        <w:rPr>
          <w:rFonts w:ascii="仿宋_GB2312" w:eastAsia="仿宋_GB2312" w:hint="eastAsia"/>
          <w:sz w:val="24"/>
          <w:u w:val="single"/>
        </w:rPr>
        <w:t xml:space="preserve"> </w:t>
      </w:r>
      <w:r w:rsidRPr="00012D49">
        <w:rPr>
          <w:rFonts w:ascii="仿宋_GB2312" w:eastAsia="仿宋_GB2312" w:hint="eastAsia"/>
          <w:sz w:val="24"/>
          <w:u w:val="single"/>
        </w:rPr>
        <w:t xml:space="preserve"> </w:t>
      </w:r>
      <w:r w:rsidRPr="00012D49">
        <w:rPr>
          <w:rFonts w:ascii="仿宋_GB2312" w:eastAsia="仿宋_GB2312" w:hint="eastAsia"/>
          <w:sz w:val="24"/>
        </w:rPr>
        <w:t>日</w:t>
      </w:r>
    </w:p>
    <w:p w:rsidR="00F2649D" w:rsidRDefault="00F2649D" w:rsidP="00F2649D"/>
    <w:p w:rsidR="00F2649D" w:rsidRDefault="00F2649D" w:rsidP="00F2649D">
      <w:pPr>
        <w:rPr>
          <w:sz w:val="28"/>
          <w:szCs w:val="28"/>
        </w:rPr>
      </w:pPr>
    </w:p>
    <w:p w:rsidR="00F2649D" w:rsidRPr="004E4687" w:rsidRDefault="00F2649D" w:rsidP="00F2649D">
      <w:pPr>
        <w:tabs>
          <w:tab w:val="left" w:pos="1950"/>
        </w:tabs>
        <w:sectPr w:rsidR="00F2649D" w:rsidRPr="004E4687" w:rsidSect="000F2C45">
          <w:headerReference w:type="default" r:id="rId8"/>
          <w:footerReference w:type="even" r:id="rId9"/>
          <w:footerReference w:type="default" r:id="rId10"/>
          <w:pgSz w:w="11906" w:h="16838"/>
          <w:pgMar w:top="1440" w:right="1474" w:bottom="1588" w:left="1588" w:header="851" w:footer="992" w:gutter="0"/>
          <w:cols w:space="425"/>
          <w:docGrid w:type="lines" w:linePitch="312"/>
        </w:sectPr>
      </w:pPr>
    </w:p>
    <w:p w:rsidR="00F2649D" w:rsidRDefault="00F2649D" w:rsidP="00F2649D">
      <w:pPr>
        <w:tabs>
          <w:tab w:val="left" w:pos="9240"/>
        </w:tabs>
        <w:ind w:leftChars="84" w:left="176"/>
      </w:pPr>
      <w:r>
        <w:rPr>
          <w:noProof/>
        </w:rPr>
        <w:lastRenderedPageBreak/>
        <mc:AlternateContent>
          <mc:Choice Requires="wpg">
            <w:drawing>
              <wp:anchor distT="0" distB="0" distL="114300" distR="114300" simplePos="0" relativeHeight="251668480" behindDoc="0" locked="0" layoutInCell="1" allowOverlap="1">
                <wp:simplePos x="0" y="0"/>
                <wp:positionH relativeFrom="column">
                  <wp:posOffset>0</wp:posOffset>
                </wp:positionH>
                <wp:positionV relativeFrom="paragraph">
                  <wp:posOffset>-495300</wp:posOffset>
                </wp:positionV>
                <wp:extent cx="9372600" cy="6141720"/>
                <wp:effectExtent l="0" t="0" r="0" b="0"/>
                <wp:wrapNone/>
                <wp:docPr id="31" name="组合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72600" cy="6141720"/>
                          <a:chOff x="1260" y="155"/>
                          <a:chExt cx="14760" cy="9672"/>
                        </a:xfrm>
                      </wpg:grpSpPr>
                      <wpg:grpSp>
                        <wpg:cNvPr id="32" name="Canvas 32"/>
                        <wpg:cNvGrpSpPr>
                          <a:grpSpLocks noChangeAspect="1"/>
                        </wpg:cNvGrpSpPr>
                        <wpg:grpSpPr bwMode="auto">
                          <a:xfrm>
                            <a:off x="1260" y="1559"/>
                            <a:ext cx="14760" cy="8268"/>
                            <a:chOff x="1440" y="1874"/>
                            <a:chExt cx="14760" cy="8268"/>
                          </a:xfrm>
                        </wpg:grpSpPr>
                        <wps:wsp>
                          <wps:cNvPr id="33" name="AutoShape 33"/>
                          <wps:cNvSpPr>
                            <a:spLocks noChangeAspect="1" noChangeArrowheads="1"/>
                          </wps:cNvSpPr>
                          <wps:spPr bwMode="auto">
                            <a:xfrm>
                              <a:off x="1440" y="1874"/>
                              <a:ext cx="14760" cy="8268"/>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4" name="Group 34"/>
                          <wpg:cNvGrpSpPr>
                            <a:grpSpLocks/>
                          </wpg:cNvGrpSpPr>
                          <wpg:grpSpPr bwMode="auto">
                            <a:xfrm>
                              <a:off x="3940" y="2421"/>
                              <a:ext cx="11719" cy="7565"/>
                              <a:chOff x="6129" y="2034"/>
                              <a:chExt cx="6088" cy="3928"/>
                            </a:xfrm>
                          </wpg:grpSpPr>
                          <wps:wsp>
                            <wps:cNvPr id="35" name="Rectangle 35"/>
                            <wps:cNvSpPr>
                              <a:spLocks noChangeArrowheads="1"/>
                            </wps:cNvSpPr>
                            <wps:spPr bwMode="auto">
                              <a:xfrm>
                                <a:off x="6129" y="2918"/>
                                <a:ext cx="84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649D" w:rsidRDefault="00F2649D" w:rsidP="00F2649D">
                                  <w:r>
                                    <w:rPr>
                                      <w:rFonts w:hint="eastAsia"/>
                                    </w:rPr>
                                    <w:t>发包企业</w:t>
                                  </w:r>
                                </w:p>
                              </w:txbxContent>
                            </wps:txbx>
                            <wps:bodyPr rot="0" vert="horz" wrap="square" lIns="91440" tIns="45720" rIns="91440" bIns="45720" anchor="t" anchorCtr="0" upright="1">
                              <a:noAutofit/>
                            </wps:bodyPr>
                          </wps:wsp>
                          <wps:wsp>
                            <wps:cNvPr id="36" name="Line 36"/>
                            <wps:cNvCnPr/>
                            <wps:spPr bwMode="auto">
                              <a:xfrm>
                                <a:off x="6139" y="3169"/>
                                <a:ext cx="56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7" name="Group 37"/>
                            <wpg:cNvGrpSpPr>
                              <a:grpSpLocks/>
                            </wpg:cNvGrpSpPr>
                            <wpg:grpSpPr bwMode="auto">
                              <a:xfrm>
                                <a:off x="6233" y="2520"/>
                                <a:ext cx="5984" cy="3442"/>
                                <a:chOff x="6233" y="2520"/>
                                <a:chExt cx="5984" cy="3442"/>
                              </a:xfrm>
                            </wpg:grpSpPr>
                            <wps:wsp>
                              <wps:cNvPr id="38" name="Line 38"/>
                              <wps:cNvCnPr/>
                              <wps:spPr bwMode="auto">
                                <a:xfrm>
                                  <a:off x="6233" y="3127"/>
                                  <a:ext cx="1" cy="18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9"/>
                              <wps:cNvCnPr/>
                              <wps:spPr bwMode="auto">
                                <a:xfrm>
                                  <a:off x="6233" y="4990"/>
                                  <a:ext cx="467"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Rectangle 40"/>
                              <wps:cNvSpPr>
                                <a:spLocks noChangeArrowheads="1"/>
                              </wps:cNvSpPr>
                              <wps:spPr bwMode="auto">
                                <a:xfrm>
                                  <a:off x="7074"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办理注册备案</w:t>
                                    </w:r>
                                  </w:p>
                                </w:txbxContent>
                              </wps:txbx>
                              <wps:bodyPr rot="0" vert="horz" wrap="square" lIns="91440" tIns="45720" rIns="91440" bIns="45720" anchor="t" anchorCtr="0" upright="1">
                                <a:noAutofit/>
                              </wps:bodyPr>
                            </wps:wsp>
                            <wps:wsp>
                              <wps:cNvPr id="41" name="Rectangle 41"/>
                              <wps:cNvSpPr>
                                <a:spLocks noChangeArrowheads="1"/>
                              </wps:cNvSpPr>
                              <wps:spPr bwMode="auto">
                                <a:xfrm>
                                  <a:off x="8009"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每日点名考勤</w:t>
                                    </w:r>
                                  </w:p>
                                </w:txbxContent>
                              </wps:txbx>
                              <wps:bodyPr rot="0" vert="horz" wrap="square" lIns="91440" tIns="45720" rIns="91440" bIns="45720" anchor="t" anchorCtr="0" upright="1">
                                <a:noAutofit/>
                              </wps:bodyPr>
                            </wps:wsp>
                            <wps:wsp>
                              <wps:cNvPr id="42" name="Rectangle 42"/>
                              <wps:cNvSpPr>
                                <a:spLocks noChangeArrowheads="1"/>
                              </wps:cNvSpPr>
                              <wps:spPr bwMode="auto">
                                <a:xfrm>
                                  <a:off x="8383" y="4261"/>
                                  <a:ext cx="468"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及台</w:t>
                                    </w:r>
                                    <w:proofErr w:type="gramStart"/>
                                    <w:r>
                                      <w:rPr>
                                        <w:rFonts w:hint="eastAsia"/>
                                      </w:rPr>
                                      <w:t>帐资料</w:t>
                                    </w:r>
                                    <w:proofErr w:type="gramEnd"/>
                                    <w:r>
                                      <w:rPr>
                                        <w:rFonts w:hint="eastAsia"/>
                                      </w:rPr>
                                      <w:t>并报发包方</w:t>
                                    </w:r>
                                  </w:p>
                                  <w:p w:rsidR="00F2649D" w:rsidRDefault="00F2649D" w:rsidP="00F2649D">
                                    <w:r>
                                      <w:rPr>
                                        <w:rFonts w:hint="eastAsia"/>
                                      </w:rPr>
                                      <w:t>建新增人员合同、身份证、上岗证</w:t>
                                    </w:r>
                                  </w:p>
                                </w:txbxContent>
                              </wps:txbx>
                              <wps:bodyPr rot="0" vert="eaVert" wrap="square" lIns="91440" tIns="45720" rIns="91440" bIns="45720" anchor="t" anchorCtr="0" upright="1">
                                <a:noAutofit/>
                              </wps:bodyPr>
                            </wps:wsp>
                            <wps:wsp>
                              <wps:cNvPr id="43" name="Rectangle 43"/>
                              <wps:cNvSpPr>
                                <a:spLocks noChangeArrowheads="1"/>
                              </wps:cNvSpPr>
                              <wps:spPr bwMode="auto">
                                <a:xfrm>
                                  <a:off x="8944"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申报已完工作量</w:t>
                                    </w:r>
                                  </w:p>
                                </w:txbxContent>
                              </wps:txbx>
                              <wps:bodyPr rot="0" vert="horz" wrap="square" lIns="91440" tIns="45720" rIns="91440" bIns="45720" anchor="t" anchorCtr="0" upright="1">
                                <a:noAutofit/>
                              </wps:bodyPr>
                            </wps:wsp>
                            <wps:wsp>
                              <wps:cNvPr id="44" name="Rectangle 44"/>
                              <wps:cNvSpPr>
                                <a:spLocks noChangeArrowheads="1"/>
                              </wps:cNvSpPr>
                              <wps:spPr bwMode="auto">
                                <a:xfrm>
                                  <a:off x="9318" y="4261"/>
                                  <a:ext cx="281"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对争议洽商向上级有关部门申述</w:t>
                                    </w:r>
                                  </w:p>
                                </w:txbxContent>
                              </wps:txbx>
                              <wps:bodyPr rot="0" vert="eaVert" wrap="square" lIns="91440" tIns="45720" rIns="91440" bIns="45720" anchor="t" anchorCtr="0" upright="1">
                                <a:noAutofit/>
                              </wps:bodyPr>
                            </wps:wsp>
                            <wps:wsp>
                              <wps:cNvPr id="45" name="Rectangle 45"/>
                              <wps:cNvSpPr>
                                <a:spLocks noChangeArrowheads="1"/>
                              </wps:cNvSpPr>
                              <wps:spPr bwMode="auto">
                                <a:xfrm>
                                  <a:off x="9693"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核发工资张榜公布、报发包方监督</w:t>
                                    </w:r>
                                  </w:p>
                                  <w:p w:rsidR="00F2649D" w:rsidRDefault="00F2649D" w:rsidP="00F2649D"/>
                                </w:txbxContent>
                              </wps:txbx>
                              <wps:bodyPr rot="0" vert="eaVert" wrap="square" lIns="91440" tIns="45720" rIns="91440" bIns="45720" anchor="t" anchorCtr="0" upright="1">
                                <a:noAutofit/>
                              </wps:bodyPr>
                            </wps:wsp>
                            <wps:wsp>
                              <wps:cNvPr id="46" name="Rectangle 46"/>
                              <wps:cNvSpPr>
                                <a:spLocks noChangeArrowheads="1"/>
                              </wps:cNvSpPr>
                              <wps:spPr bwMode="auto">
                                <a:xfrm>
                                  <a:off x="10441" y="4261"/>
                                  <a:ext cx="467" cy="1701"/>
                                </a:xfrm>
                                <a:prstGeom prst="rect">
                                  <a:avLst/>
                                </a:prstGeom>
                                <a:solidFill>
                                  <a:srgbClr val="FFFFFF"/>
                                </a:solidFill>
                                <a:ln w="9525">
                                  <a:solidFill>
                                    <a:srgbClr val="000000"/>
                                  </a:solidFill>
                                  <a:miter lim="800000"/>
                                  <a:headEnd/>
                                  <a:tailEnd/>
                                </a:ln>
                              </wps:spPr>
                              <wps:txbx>
                                <w:txbxContent>
                                  <w:p w:rsidR="00F2649D" w:rsidRDefault="00F2649D" w:rsidP="00F2649D">
                                    <w:pPr>
                                      <w:rPr>
                                        <w:szCs w:val="21"/>
                                      </w:rPr>
                                    </w:pPr>
                                    <w:r>
                                      <w:rPr>
                                        <w:rFonts w:hint="eastAsia"/>
                                        <w:szCs w:val="21"/>
                                      </w:rPr>
                                      <w:t>配</w:t>
                                    </w:r>
                                  </w:p>
                                  <w:p w:rsidR="00F2649D" w:rsidRDefault="00F2649D" w:rsidP="00F2649D">
                                    <w:pPr>
                                      <w:rPr>
                                        <w:sz w:val="18"/>
                                        <w:szCs w:val="18"/>
                                      </w:rPr>
                                    </w:pPr>
                                    <w:r>
                                      <w:rPr>
                                        <w:rFonts w:hint="eastAsia"/>
                                        <w:szCs w:val="21"/>
                                      </w:rPr>
                                      <w:t>落实劳动用工计划、搞好劳动力调</w:t>
                                    </w:r>
                                  </w:p>
                                </w:txbxContent>
                              </wps:txbx>
                              <wps:bodyPr rot="0" vert="eaVert" wrap="square" lIns="91440" tIns="45720" rIns="91440" bIns="45720" anchor="t" anchorCtr="0" upright="1">
                                <a:noAutofit/>
                              </wps:bodyPr>
                            </wps:wsp>
                            <wps:wsp>
                              <wps:cNvPr id="47" name="Rectangle 47"/>
                              <wps:cNvSpPr>
                                <a:spLocks noChangeArrowheads="1"/>
                              </wps:cNvSpPr>
                              <wps:spPr bwMode="auto">
                                <a:xfrm>
                                  <a:off x="11188"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配合办理结算</w:t>
                                    </w:r>
                                  </w:p>
                                </w:txbxContent>
                              </wps:txbx>
                              <wps:bodyPr rot="0" vert="horz" wrap="square" lIns="91440" tIns="45720" rIns="91440" bIns="45720" anchor="t" anchorCtr="0" upright="1">
                                <a:noAutofit/>
                              </wps:bodyPr>
                            </wps:wsp>
                            <wps:wsp>
                              <wps:cNvPr id="48" name="Rectangle 48"/>
                              <wps:cNvSpPr>
                                <a:spLocks noChangeArrowheads="1"/>
                              </wps:cNvSpPr>
                              <wps:spPr bwMode="auto">
                                <a:xfrm>
                                  <a:off x="11562"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核发人员工资张榜公布</w:t>
                                    </w:r>
                                  </w:p>
                                </w:txbxContent>
                              </wps:txbx>
                              <wps:bodyPr rot="0" vert="horz" wrap="square" lIns="91440" tIns="45720" rIns="91440" bIns="45720" anchor="t" anchorCtr="0" upright="1">
                                <a:noAutofit/>
                              </wps:bodyPr>
                            </wps:wsp>
                            <wps:wsp>
                              <wps:cNvPr id="49" name="Rectangle 49"/>
                              <wps:cNvSpPr>
                                <a:spLocks noChangeArrowheads="1"/>
                              </wps:cNvSpPr>
                              <wps:spPr bwMode="auto">
                                <a:xfrm>
                                  <a:off x="11937"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撤场</w:t>
                                    </w:r>
                                  </w:p>
                                </w:txbxContent>
                              </wps:txbx>
                              <wps:bodyPr rot="0" vert="horz" wrap="square" lIns="91440" tIns="45720" rIns="91440" bIns="45720" anchor="t" anchorCtr="0" upright="1">
                                <a:noAutofit/>
                              </wps:bodyPr>
                            </wps:wsp>
                            <wps:wsp>
                              <wps:cNvPr id="50" name="Rectangle 50"/>
                              <wps:cNvSpPr>
                                <a:spLocks noChangeArrowheads="1"/>
                              </wps:cNvSpPr>
                              <wps:spPr bwMode="auto">
                                <a:xfrm>
                                  <a:off x="6700"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整理人员资料报发包</w:t>
                                    </w:r>
                                  </w:p>
                                  <w:p w:rsidR="00F2649D" w:rsidRDefault="00F2649D" w:rsidP="00F2649D">
                                    <w:r>
                                      <w:rPr>
                                        <w:rFonts w:hint="eastAsia"/>
                                      </w:rPr>
                                      <w:t>方</w:t>
                                    </w:r>
                                  </w:p>
                                </w:txbxContent>
                              </wps:txbx>
                              <wps:bodyPr rot="0" vert="horz" wrap="square" lIns="91440" tIns="45720" rIns="91440" bIns="45720" anchor="t" anchorCtr="0" upright="1">
                                <a:noAutofit/>
                              </wps:bodyPr>
                            </wps:wsp>
                            <wps:wsp>
                              <wps:cNvPr id="51" name="Line 51"/>
                              <wps:cNvCnPr/>
                              <wps:spPr bwMode="auto">
                                <a:xfrm>
                                  <a:off x="6981" y="4990"/>
                                  <a:ext cx="9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52"/>
                              <wps:cNvCnPr/>
                              <wps:spPr bwMode="auto">
                                <a:xfrm>
                                  <a:off x="7355" y="4990"/>
                                  <a:ext cx="65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53"/>
                              <wps:cNvCnPr/>
                              <wps:spPr bwMode="auto">
                                <a:xfrm>
                                  <a:off x="8290" y="4990"/>
                                  <a:ext cx="9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54"/>
                              <wps:cNvCnPr/>
                              <wps:spPr bwMode="auto">
                                <a:xfrm>
                                  <a:off x="8851" y="4990"/>
                                  <a:ext cx="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55"/>
                              <wps:cNvCnPr/>
                              <wps:spPr bwMode="auto">
                                <a:xfrm>
                                  <a:off x="9225" y="4990"/>
                                  <a:ext cx="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56"/>
                              <wps:cNvCnPr/>
                              <wps:spPr bwMode="auto">
                                <a:xfrm>
                                  <a:off x="10908" y="4990"/>
                                  <a:ext cx="28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57"/>
                              <wps:cNvCnPr/>
                              <wps:spPr bwMode="auto">
                                <a:xfrm>
                                  <a:off x="11469" y="4990"/>
                                  <a:ext cx="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58"/>
                              <wps:cNvCnPr/>
                              <wps:spPr bwMode="auto">
                                <a:xfrm>
                                  <a:off x="11843" y="4990"/>
                                  <a:ext cx="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6305" y="4550"/>
                                  <a:ext cx="374" cy="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649D" w:rsidRPr="002C793D" w:rsidRDefault="00F2649D" w:rsidP="00F2649D">
                                    <w:pPr>
                                      <w:jc w:val="center"/>
                                      <w:rPr>
                                        <w:szCs w:val="21"/>
                                      </w:rPr>
                                    </w:pPr>
                                    <w:r w:rsidRPr="002C793D">
                                      <w:rPr>
                                        <w:rFonts w:hint="eastAsia"/>
                                        <w:szCs w:val="21"/>
                                      </w:rPr>
                                      <w:t>劳务企业</w:t>
                                    </w:r>
                                  </w:p>
                                </w:txbxContent>
                              </wps:txbx>
                              <wps:bodyPr rot="0" vert="horz" wrap="square" lIns="91440" tIns="45720" rIns="91440" bIns="45720" anchor="t" anchorCtr="0" upright="1">
                                <a:noAutofit/>
                              </wps:bodyPr>
                            </wps:wsp>
                            <wps:wsp>
                              <wps:cNvPr id="60" name="Line 60"/>
                              <wps:cNvCnPr/>
                              <wps:spPr bwMode="auto">
                                <a:xfrm>
                                  <a:off x="9599" y="4990"/>
                                  <a:ext cx="9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Rectangle 61"/>
                              <wps:cNvSpPr>
                                <a:spLocks noChangeArrowheads="1"/>
                              </wps:cNvSpPr>
                              <wps:spPr bwMode="auto">
                                <a:xfrm>
                                  <a:off x="10067" y="4261"/>
                                  <a:ext cx="280"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填报劳务费统计</w:t>
                                    </w:r>
                                  </w:p>
                                  <w:p w:rsidR="00F2649D" w:rsidRDefault="00F2649D" w:rsidP="00F2649D"/>
                                </w:txbxContent>
                              </wps:txbx>
                              <wps:bodyPr rot="0" vert="horz" wrap="square" lIns="91440" tIns="45720" rIns="91440" bIns="45720" anchor="t" anchorCtr="0" upright="1">
                                <a:noAutofit/>
                              </wps:bodyPr>
                            </wps:wsp>
                            <wps:wsp>
                              <wps:cNvPr id="62" name="Line 62"/>
                              <wps:cNvCnPr/>
                              <wps:spPr bwMode="auto">
                                <a:xfrm>
                                  <a:off x="9973" y="4990"/>
                                  <a:ext cx="9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63"/>
                              <wps:cNvCnPr/>
                              <wps:spPr bwMode="auto">
                                <a:xfrm>
                                  <a:off x="10347" y="4990"/>
                                  <a:ext cx="9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64" name="Group 64"/>
                              <wpg:cNvGrpSpPr>
                                <a:grpSpLocks/>
                              </wpg:cNvGrpSpPr>
                              <wpg:grpSpPr bwMode="auto">
                                <a:xfrm>
                                  <a:off x="7916" y="2520"/>
                                  <a:ext cx="1869" cy="1711"/>
                                  <a:chOff x="7916" y="2520"/>
                                  <a:chExt cx="1869" cy="1711"/>
                                </a:xfrm>
                              </wpg:grpSpPr>
                              <wps:wsp>
                                <wps:cNvPr id="65" name="Rectangle 65"/>
                                <wps:cNvSpPr>
                                  <a:spLocks noChangeArrowheads="1"/>
                                </wps:cNvSpPr>
                                <wps:spPr bwMode="auto">
                                  <a:xfrm>
                                    <a:off x="9506" y="2520"/>
                                    <a:ext cx="279" cy="1701"/>
                                  </a:xfrm>
                                  <a:prstGeom prst="rect">
                                    <a:avLst/>
                                  </a:prstGeom>
                                  <a:solidFill>
                                    <a:srgbClr val="FFFFFF"/>
                                  </a:solidFill>
                                  <a:ln w="9525">
                                    <a:solidFill>
                                      <a:srgbClr val="000000"/>
                                    </a:solidFill>
                                    <a:miter lim="800000"/>
                                    <a:headEnd/>
                                    <a:tailEnd/>
                                  </a:ln>
                                </wps:spPr>
                                <wps:txbx>
                                  <w:txbxContent>
                                    <w:p w:rsidR="00F2649D" w:rsidRDefault="00F2649D" w:rsidP="00F2649D">
                                      <w:pPr>
                                        <w:rPr>
                                          <w:szCs w:val="21"/>
                                        </w:rPr>
                                      </w:pPr>
                                      <w:r>
                                        <w:rPr>
                                          <w:rFonts w:hint="eastAsia"/>
                                          <w:szCs w:val="21"/>
                                        </w:rPr>
                                        <w:t>按月支付劳务费并监督工资发放</w:t>
                                      </w:r>
                                    </w:p>
                                    <w:p w:rsidR="00F2649D" w:rsidRDefault="00F2649D" w:rsidP="00F2649D"/>
                                  </w:txbxContent>
                                </wps:txbx>
                                <wps:bodyPr rot="0" vert="eaVert" wrap="square" lIns="91440" tIns="45720" rIns="91440" bIns="45720" anchor="t" anchorCtr="0" upright="1">
                                  <a:noAutofit/>
                                </wps:bodyPr>
                              </wps:wsp>
                              <wps:wsp>
                                <wps:cNvPr id="66" name="Rectangle 66"/>
                                <wps:cNvSpPr>
                                  <a:spLocks noChangeArrowheads="1"/>
                                </wps:cNvSpPr>
                                <wps:spPr bwMode="auto">
                                  <a:xfrm>
                                    <a:off x="9132" y="2520"/>
                                    <a:ext cx="279"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按月核实申报工作量</w:t>
                                      </w:r>
                                    </w:p>
                                    <w:p w:rsidR="00F2649D" w:rsidRDefault="00F2649D" w:rsidP="00F2649D"/>
                                  </w:txbxContent>
                                </wps:txbx>
                                <wps:bodyPr rot="0" vert="horz" wrap="square" lIns="91440" tIns="45720" rIns="91440" bIns="45720" anchor="t" anchorCtr="0" upright="1">
                                  <a:noAutofit/>
                                </wps:bodyPr>
                              </wps:wsp>
                              <wps:wsp>
                                <wps:cNvPr id="67" name="Rectangle 67"/>
                                <wps:cNvSpPr>
                                  <a:spLocks noChangeArrowheads="1"/>
                                </wps:cNvSpPr>
                                <wps:spPr bwMode="auto">
                                  <a:xfrm>
                                    <a:off x="8758" y="2520"/>
                                    <a:ext cx="278"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及时办理洽商</w:t>
                                      </w:r>
                                    </w:p>
                                    <w:p w:rsidR="00F2649D" w:rsidRDefault="00F2649D" w:rsidP="00F2649D"/>
                                    <w:p w:rsidR="00F2649D" w:rsidRDefault="00F2649D" w:rsidP="00F2649D"/>
                                  </w:txbxContent>
                                </wps:txbx>
                                <wps:bodyPr rot="0" vert="horz" wrap="square" lIns="91440" tIns="45720" rIns="91440" bIns="45720" anchor="t" anchorCtr="0" upright="1">
                                  <a:noAutofit/>
                                </wps:bodyPr>
                              </wps:wsp>
                              <wps:wsp>
                                <wps:cNvPr id="68" name="Rectangle 68"/>
                                <wps:cNvSpPr>
                                  <a:spLocks noChangeArrowheads="1"/>
                                </wps:cNvSpPr>
                                <wps:spPr bwMode="auto">
                                  <a:xfrm>
                                    <a:off x="8298" y="2520"/>
                                    <a:ext cx="311" cy="1701"/>
                                  </a:xfrm>
                                  <a:prstGeom prst="rect">
                                    <a:avLst/>
                                  </a:prstGeom>
                                  <a:solidFill>
                                    <a:srgbClr val="FFFFFF"/>
                                  </a:solidFill>
                                  <a:ln w="9525">
                                    <a:solidFill>
                                      <a:srgbClr val="000000"/>
                                    </a:solidFill>
                                    <a:miter lim="800000"/>
                                    <a:headEnd/>
                                    <a:tailEnd/>
                                  </a:ln>
                                </wps:spPr>
                                <wps:txbx>
                                  <w:txbxContent>
                                    <w:p w:rsidR="00F2649D" w:rsidRDefault="00F2649D" w:rsidP="00F2649D">
                                      <w:pPr>
                                        <w:jc w:val="center"/>
                                        <w:rPr>
                                          <w:spacing w:val="-4"/>
                                          <w:sz w:val="18"/>
                                          <w:szCs w:val="18"/>
                                        </w:rPr>
                                      </w:pPr>
                                      <w:r>
                                        <w:rPr>
                                          <w:rFonts w:hint="eastAsia"/>
                                          <w:spacing w:val="-4"/>
                                          <w:sz w:val="18"/>
                                          <w:szCs w:val="18"/>
                                        </w:rPr>
                                        <w:t>每周一次实名制检查、每月劳务管理检查</w:t>
                                      </w:r>
                                    </w:p>
                                    <w:p w:rsidR="00F2649D" w:rsidRDefault="00F2649D" w:rsidP="00F2649D"/>
                                  </w:txbxContent>
                                </wps:txbx>
                                <wps:bodyPr rot="0" vert="eaVert" wrap="square" lIns="91440" tIns="45720" rIns="91440" bIns="45720" anchor="t" anchorCtr="0" upright="1">
                                  <a:noAutofit/>
                                </wps:bodyPr>
                              </wps:wsp>
                              <wps:wsp>
                                <wps:cNvPr id="69" name="Rectangle 69"/>
                                <wps:cNvSpPr>
                                  <a:spLocks noChangeArrowheads="1"/>
                                </wps:cNvSpPr>
                                <wps:spPr bwMode="auto">
                                  <a:xfrm>
                                    <a:off x="7916" y="2530"/>
                                    <a:ext cx="278" cy="1701"/>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制定纠纷突发事件预案</w:t>
                                      </w:r>
                                    </w:p>
                                    <w:p w:rsidR="00F2649D" w:rsidRDefault="00F2649D" w:rsidP="00F2649D"/>
                                  </w:txbxContent>
                                </wps:txbx>
                                <wps:bodyPr rot="0" vert="horz" wrap="square" lIns="91440" tIns="45720" rIns="91440" bIns="45720" anchor="t" anchorCtr="0" upright="1">
                                  <a:noAutofit/>
                                </wps:bodyPr>
                              </wps:wsp>
                              <wps:wsp>
                                <wps:cNvPr id="70" name="Line 70"/>
                                <wps:cNvCnPr/>
                                <wps:spPr bwMode="auto">
                                  <a:xfrm>
                                    <a:off x="8601" y="3174"/>
                                    <a:ext cx="157"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71"/>
                                <wps:cNvCnPr/>
                                <wps:spPr bwMode="auto">
                                  <a:xfrm>
                                    <a:off x="8196" y="3168"/>
                                    <a:ext cx="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s:wsp>
                            <wps:cNvPr id="72" name="Line 72"/>
                            <wps:cNvCnPr/>
                            <wps:spPr bwMode="auto">
                              <a:xfrm>
                                <a:off x="8103" y="2034"/>
                                <a:ext cx="3" cy="4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73"/>
                            <wps:cNvCnPr/>
                            <wps:spPr bwMode="auto">
                              <a:xfrm>
                                <a:off x="8477" y="2034"/>
                                <a:ext cx="1" cy="4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74" name="Group 74"/>
                        <wpg:cNvGrpSpPr>
                          <a:grpSpLocks/>
                        </wpg:cNvGrpSpPr>
                        <wpg:grpSpPr bwMode="auto">
                          <a:xfrm>
                            <a:off x="1440" y="155"/>
                            <a:ext cx="13862" cy="6240"/>
                            <a:chOff x="1440" y="155"/>
                            <a:chExt cx="13862" cy="6240"/>
                          </a:xfrm>
                        </wpg:grpSpPr>
                        <wps:wsp>
                          <wps:cNvPr id="75" name="Rectangle 75"/>
                          <wps:cNvSpPr>
                            <a:spLocks noChangeArrowheads="1"/>
                          </wps:cNvSpPr>
                          <wps:spPr bwMode="auto">
                            <a:xfrm>
                              <a:off x="4860" y="3119"/>
                              <a:ext cx="541" cy="3276"/>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督促注册备案</w:t>
                                </w:r>
                              </w:p>
                              <w:p w:rsidR="00F2649D" w:rsidRDefault="00F2649D" w:rsidP="00F2649D"/>
                            </w:txbxContent>
                          </wps:txbx>
                          <wps:bodyPr rot="0" vert="horz" wrap="square" lIns="91440" tIns="45720" rIns="91440" bIns="45720" anchor="t" anchorCtr="0" upright="1">
                            <a:noAutofit/>
                          </wps:bodyPr>
                        </wps:wsp>
                        <wpg:grpSp>
                          <wpg:cNvPr id="76" name="Group 76"/>
                          <wpg:cNvGrpSpPr>
                            <a:grpSpLocks/>
                          </wpg:cNvGrpSpPr>
                          <wpg:grpSpPr bwMode="auto">
                            <a:xfrm>
                              <a:off x="1440" y="155"/>
                              <a:ext cx="13862" cy="4212"/>
                              <a:chOff x="1440" y="155"/>
                              <a:chExt cx="13862" cy="4212"/>
                            </a:xfrm>
                          </wpg:grpSpPr>
                          <wps:wsp>
                            <wps:cNvPr id="77" name="Rectangle 77"/>
                            <wps:cNvSpPr>
                              <a:spLocks noChangeArrowheads="1"/>
                            </wps:cNvSpPr>
                            <wps:spPr bwMode="auto">
                              <a:xfrm>
                                <a:off x="5040" y="1091"/>
                                <a:ext cx="1621" cy="624"/>
                              </a:xfrm>
                              <a:prstGeom prst="rect">
                                <a:avLst/>
                              </a:prstGeom>
                              <a:solidFill>
                                <a:srgbClr val="FFFFFF"/>
                              </a:solidFill>
                              <a:ln w="9525">
                                <a:solidFill>
                                  <a:srgbClr val="000000"/>
                                </a:solidFill>
                                <a:miter lim="800000"/>
                                <a:headEnd/>
                                <a:tailEnd/>
                              </a:ln>
                            </wps:spPr>
                            <wps:txbx>
                              <w:txbxContent>
                                <w:p w:rsidR="00F2649D" w:rsidRDefault="00F2649D" w:rsidP="00F2649D">
                                  <w:pPr>
                                    <w:jc w:val="center"/>
                                  </w:pPr>
                                  <w:r>
                                    <w:rPr>
                                      <w:rFonts w:hint="eastAsia"/>
                                    </w:rPr>
                                    <w:t>进场施工前</w:t>
                                  </w:r>
                                </w:p>
                              </w:txbxContent>
                            </wps:txbx>
                            <wps:bodyPr rot="0" vert="horz" wrap="square" lIns="91440" tIns="45720" rIns="91440" bIns="45720" anchor="t" anchorCtr="0" upright="1">
                              <a:noAutofit/>
                            </wps:bodyPr>
                          </wps:wsp>
                          <wps:wsp>
                            <wps:cNvPr id="78" name="Rectangle 78"/>
                            <wps:cNvSpPr>
                              <a:spLocks noChangeArrowheads="1"/>
                            </wps:cNvSpPr>
                            <wps:spPr bwMode="auto">
                              <a:xfrm>
                                <a:off x="9360" y="1091"/>
                                <a:ext cx="1619" cy="624"/>
                              </a:xfrm>
                              <a:prstGeom prst="rect">
                                <a:avLst/>
                              </a:prstGeom>
                              <a:solidFill>
                                <a:srgbClr val="FFFFFF"/>
                              </a:solidFill>
                              <a:ln w="9525">
                                <a:solidFill>
                                  <a:srgbClr val="000000"/>
                                </a:solidFill>
                                <a:miter lim="800000"/>
                                <a:headEnd/>
                                <a:tailEnd/>
                              </a:ln>
                            </wps:spPr>
                            <wps:txbx>
                              <w:txbxContent>
                                <w:p w:rsidR="00F2649D" w:rsidRDefault="00F2649D" w:rsidP="00F2649D">
                                  <w:pPr>
                                    <w:jc w:val="center"/>
                                  </w:pPr>
                                  <w:r>
                                    <w:rPr>
                                      <w:rFonts w:hint="eastAsia"/>
                                    </w:rPr>
                                    <w:t>施工期间</w:t>
                                  </w:r>
                                </w:p>
                              </w:txbxContent>
                            </wps:txbx>
                            <wps:bodyPr rot="0" vert="horz" wrap="square" lIns="91440" tIns="45720" rIns="91440" bIns="45720" anchor="t" anchorCtr="0" upright="1">
                              <a:noAutofit/>
                            </wps:bodyPr>
                          </wps:wsp>
                          <wps:wsp>
                            <wps:cNvPr id="79" name="Line 79"/>
                            <wps:cNvCnPr/>
                            <wps:spPr bwMode="auto">
                              <a:xfrm>
                                <a:off x="6660" y="1403"/>
                                <a:ext cx="2702"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80"/>
                            <wps:cNvCnPr/>
                            <wps:spPr bwMode="auto">
                              <a:xfrm>
                                <a:off x="10980" y="1403"/>
                                <a:ext cx="2699"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Rectangle 81"/>
                            <wps:cNvSpPr>
                              <a:spLocks noChangeArrowheads="1"/>
                            </wps:cNvSpPr>
                            <wps:spPr bwMode="auto">
                              <a:xfrm>
                                <a:off x="13679" y="1091"/>
                                <a:ext cx="1623" cy="624"/>
                              </a:xfrm>
                              <a:prstGeom prst="rect">
                                <a:avLst/>
                              </a:prstGeom>
                              <a:solidFill>
                                <a:srgbClr val="FFFFFF"/>
                              </a:solidFill>
                              <a:ln w="9525">
                                <a:solidFill>
                                  <a:srgbClr val="000000"/>
                                </a:solidFill>
                                <a:miter lim="800000"/>
                                <a:headEnd/>
                                <a:tailEnd/>
                              </a:ln>
                            </wps:spPr>
                            <wps:txbx>
                              <w:txbxContent>
                                <w:p w:rsidR="00F2649D" w:rsidRDefault="00F2649D" w:rsidP="00F2649D">
                                  <w:pPr>
                                    <w:jc w:val="center"/>
                                  </w:pPr>
                                  <w:r>
                                    <w:rPr>
                                      <w:rFonts w:hint="eastAsia"/>
                                    </w:rPr>
                                    <w:t>竣工验收后</w:t>
                                  </w:r>
                                </w:p>
                              </w:txbxContent>
                            </wps:txbx>
                            <wps:bodyPr rot="0" vert="horz" wrap="square" lIns="91440" tIns="45720" rIns="91440" bIns="45720" anchor="t" anchorCtr="0" upright="1">
                              <a:noAutofit/>
                            </wps:bodyPr>
                          </wps:wsp>
                          <wps:wsp>
                            <wps:cNvPr id="82" name="Line 82"/>
                            <wps:cNvCnPr/>
                            <wps:spPr bwMode="auto">
                              <a:xfrm>
                                <a:off x="14580" y="1715"/>
                                <a:ext cx="2"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83"/>
                            <wps:cNvCnPr/>
                            <wps:spPr bwMode="auto">
                              <a:xfrm>
                                <a:off x="10080" y="1715"/>
                                <a:ext cx="2"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4"/>
                            <wps:cNvCnPr/>
                            <wps:spPr bwMode="auto">
                              <a:xfrm>
                                <a:off x="5940" y="1715"/>
                                <a:ext cx="2"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5"/>
                            <wps:cNvCnPr/>
                            <wps:spPr bwMode="auto">
                              <a:xfrm>
                                <a:off x="5220" y="2183"/>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86"/>
                            <wps:cNvCnPr/>
                            <wps:spPr bwMode="auto">
                              <a:xfrm>
                                <a:off x="6660"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87"/>
                            <wps:cNvCnPr/>
                            <wps:spPr bwMode="auto">
                              <a:xfrm>
                                <a:off x="7560" y="2183"/>
                                <a:ext cx="504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88"/>
                            <wps:cNvCnPr/>
                            <wps:spPr bwMode="auto">
                              <a:xfrm>
                                <a:off x="13681" y="2183"/>
                                <a:ext cx="1619"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89"/>
                            <wps:cNvCnPr/>
                            <wps:spPr bwMode="auto">
                              <a:xfrm>
                                <a:off x="13681"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90"/>
                            <wps:cNvCnPr/>
                            <wps:spPr bwMode="auto">
                              <a:xfrm>
                                <a:off x="15300"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91"/>
                            <wps:cNvCnPr/>
                            <wps:spPr bwMode="auto">
                              <a:xfrm>
                                <a:off x="14580" y="2183"/>
                                <a:ext cx="4"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2"/>
                            <wps:cNvCnPr/>
                            <wps:spPr bwMode="auto">
                              <a:xfrm>
                                <a:off x="9000" y="2183"/>
                                <a:ext cx="4"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3"/>
                            <wps:cNvCnPr/>
                            <wps:spPr bwMode="auto">
                              <a:xfrm>
                                <a:off x="9720" y="2183"/>
                                <a:ext cx="4"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4"/>
                            <wps:cNvCnPr/>
                            <wps:spPr bwMode="auto">
                              <a:xfrm>
                                <a:off x="10440"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5"/>
                            <wps:cNvCnPr/>
                            <wps:spPr bwMode="auto">
                              <a:xfrm>
                                <a:off x="11160" y="2183"/>
                                <a:ext cx="3"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96"/>
                            <wps:cNvCnPr/>
                            <wps:spPr bwMode="auto">
                              <a:xfrm>
                                <a:off x="11880" y="2183"/>
                                <a:ext cx="4"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97"/>
                            <wps:cNvCnPr/>
                            <wps:spPr bwMode="auto">
                              <a:xfrm>
                                <a:off x="12600" y="2183"/>
                                <a:ext cx="4"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98"/>
                            <wps:cNvCnPr/>
                            <wps:spPr bwMode="auto">
                              <a:xfrm>
                                <a:off x="540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9"/>
                            <wps:cNvCnPr/>
                            <wps:spPr bwMode="auto">
                              <a:xfrm>
                                <a:off x="6840" y="4367"/>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100"/>
                            <wps:cNvCnPr/>
                            <wps:spPr bwMode="auto">
                              <a:xfrm>
                                <a:off x="936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101"/>
                            <wps:cNvCnPr/>
                            <wps:spPr bwMode="auto">
                              <a:xfrm>
                                <a:off x="1008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102"/>
                            <wps:cNvCnPr/>
                            <wps:spPr bwMode="auto">
                              <a:xfrm>
                                <a:off x="1080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3"/>
                            <wps:cNvCnPr/>
                            <wps:spPr bwMode="auto">
                              <a:xfrm>
                                <a:off x="1152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4"/>
                            <wps:cNvCnPr/>
                            <wps:spPr bwMode="auto">
                              <a:xfrm>
                                <a:off x="1224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5"/>
                            <wps:cNvCnPr/>
                            <wps:spPr bwMode="auto">
                              <a:xfrm>
                                <a:off x="1404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6"/>
                            <wps:cNvCnPr/>
                            <wps:spPr bwMode="auto">
                              <a:xfrm>
                                <a:off x="12960" y="4367"/>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7"/>
                            <wps:cNvCnPr/>
                            <wps:spPr bwMode="auto">
                              <a:xfrm>
                                <a:off x="1476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8"/>
                            <wps:cNvCnPr/>
                            <wps:spPr bwMode="auto">
                              <a:xfrm>
                                <a:off x="5940"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109"/>
                            <wps:cNvCnPr/>
                            <wps:spPr bwMode="auto">
                              <a:xfrm>
                                <a:off x="6120"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Rectangle 110"/>
                            <wps:cNvSpPr>
                              <a:spLocks noChangeArrowheads="1"/>
                            </wps:cNvSpPr>
                            <wps:spPr bwMode="auto">
                              <a:xfrm>
                                <a:off x="5580" y="155"/>
                                <a:ext cx="630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649D" w:rsidRDefault="00F2649D" w:rsidP="00F2649D">
                                  <w:pPr>
                                    <w:jc w:val="center"/>
                                  </w:pPr>
                                </w:p>
                                <w:p w:rsidR="00F2649D" w:rsidRDefault="00F2649D" w:rsidP="00F2649D">
                                  <w:pPr>
                                    <w:jc w:val="center"/>
                                  </w:pPr>
                                  <w:r>
                                    <w:rPr>
                                      <w:rFonts w:hint="eastAsia"/>
                                    </w:rPr>
                                    <w:t>本市建设工程劳务管理工作流程</w:t>
                                  </w:r>
                                </w:p>
                                <w:p w:rsidR="00F2649D" w:rsidRDefault="00F2649D" w:rsidP="00F2649D">
                                  <w:pPr>
                                    <w:jc w:val="center"/>
                                  </w:pPr>
                                </w:p>
                              </w:txbxContent>
                            </wps:txbx>
                            <wps:bodyPr rot="0" vert="horz" wrap="square" lIns="91440" tIns="45720" rIns="91440" bIns="45720" anchor="t" anchorCtr="0" upright="1">
                              <a:noAutofit/>
                            </wps:bodyPr>
                          </wps:wsp>
                          <wps:wsp>
                            <wps:cNvPr id="111" name="Rectangle 111"/>
                            <wps:cNvSpPr>
                              <a:spLocks noChangeArrowheads="1"/>
                            </wps:cNvSpPr>
                            <wps:spPr bwMode="auto">
                              <a:xfrm>
                                <a:off x="1440" y="233"/>
                                <a:ext cx="2160"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649D" w:rsidRPr="00EB16A2" w:rsidRDefault="00F2649D" w:rsidP="00F2649D">
                                  <w:pPr>
                                    <w:rPr>
                                      <w:rFonts w:ascii="仿宋_GB2312" w:eastAsia="仿宋_GB2312"/>
                                    </w:rPr>
                                  </w:pPr>
                                  <w:r w:rsidRPr="00EB16A2">
                                    <w:rPr>
                                      <w:rFonts w:ascii="仿宋_GB2312" w:eastAsia="仿宋_GB2312" w:hint="eastAsia"/>
                                    </w:rPr>
                                    <w:t>附件8—2：</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组合 31" o:spid="_x0000_s1026" style="position:absolute;left:0;text-align:left;margin-left:0;margin-top:-39pt;width:738pt;height:483.6pt;z-index:251668480" coordorigin="1260,155" coordsize="14760,9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">
                <v:group id="Canvas 32" o:spid="_x0000_s1027" style="position:absolute;left:1260;top:1559;width:14760;height:8268" coordorigin="1440,1874" coordsize="14760,82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o:lock v:ext="edit" aspectratio="t"/>
                  <v:rect id="AutoShape 33" o:spid="_x0000_s1028" style="position:absolute;left:1440;top:1874;width:14760;height:8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1CMUA&#10;AADbAAAADwAAAGRycy9kb3ducmV2LnhtbESPQWvCQBSE7wX/w/KEXkrdWKF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azUIxQAAANsAAAAPAAAAAAAAAAAAAAAAAJgCAABkcnMv&#10;ZG93bnJldi54bWxQSwUGAAAAAAQABAD1AAAAigMAAAAA&#10;" filled="f" stroked="f">
                    <o:lock v:ext="edit" aspectratio="t"/>
                  </v:rect>
                  <v:group id="Group 34" o:spid="_x0000_s1029" style="position:absolute;left:3940;top:2421;width:11719;height:7565" coordorigin="6129,2034" coordsize="6088,3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30" style="position:absolute;left:6129;top:2918;width:840;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rsidR="00F2649D" w:rsidRDefault="00F2649D" w:rsidP="00F2649D">
                            <w:r>
                              <w:rPr>
                                <w:rFonts w:hint="eastAsia"/>
                              </w:rPr>
                              <w:t>发包企业</w:t>
                            </w:r>
                          </w:p>
                        </w:txbxContent>
                      </v:textbox>
                    </v:rect>
                    <v:line id="Line 36" o:spid="_x0000_s1031" style="position:absolute;visibility:visible;mso-wrap-style:square" from="6139,3169" to="6700,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group id="Group 37" o:spid="_x0000_s1032" style="position:absolute;left:6233;top:2520;width:5984;height:3442" coordorigin="6233,2520" coordsize="5984,3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38" o:spid="_x0000_s1033" style="position:absolute;visibility:visible;mso-wrap-style:square" from="6233,3127" to="6234,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9" o:spid="_x0000_s1034" style="position:absolute;visibility:visible;mso-wrap-style:square" from="6233,4990" to="6700,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rect id="Rectangle 40" o:spid="_x0000_s1035" style="position:absolute;left:7074;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F2649D" w:rsidRDefault="00F2649D" w:rsidP="00F2649D">
                              <w:r>
                                <w:rPr>
                                  <w:rFonts w:hint="eastAsia"/>
                                </w:rPr>
                                <w:t>办理注册备案</w:t>
                              </w:r>
                            </w:p>
                          </w:txbxContent>
                        </v:textbox>
                      </v:rect>
                      <v:rect id="Rectangle 41" o:spid="_x0000_s1036" style="position:absolute;left:8009;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rsidR="00F2649D" w:rsidRDefault="00F2649D" w:rsidP="00F2649D">
                              <w:r>
                                <w:rPr>
                                  <w:rFonts w:hint="eastAsia"/>
                                </w:rPr>
                                <w:t>每日点名考勤</w:t>
                              </w:r>
                            </w:p>
                          </w:txbxContent>
                        </v:textbox>
                      </v:rect>
                      <v:rect id="Rectangle 42" o:spid="_x0000_s1037" style="position:absolute;left:8383;top:4261;width:468;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1G2MQA&#10;AADbAAAADwAAAGRycy9kb3ducmV2LnhtbESP3WoCMRSE7wu+QzhC72pWW0VWo4iwrbRX/jzAYXPc&#10;LG5O4ia7bt++KRR6OczMN8x6O9hG9NSG2rGC6SQDQVw6XXOl4HIuXpYgQkTW2DgmBd8UYLsZPa0x&#10;1+7BR+pPsRIJwiFHBSZGn0sZSkMWw8R54uRdXWsxJtlWUrf4SHDbyFmWLaTFmtOCQU97Q+Xt1FkF&#10;993hWhj94ev5vHv9ei8++87flXoeD7sViEhD/A//tQ9awdsMfr+k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dRtjEAAAA2wAAAA8AAAAAAAAAAAAAAAAAmAIAAGRycy9k&#10;b3ducmV2LnhtbFBLBQYAAAAABAAEAPUAAACJAwAAAAA=&#10;">
                        <v:textbox style="layout-flow:vertical-ideographic">
                          <w:txbxContent>
                            <w:p w:rsidR="00F2649D" w:rsidRDefault="00F2649D" w:rsidP="00F2649D">
                              <w:r>
                                <w:rPr>
                                  <w:rFonts w:hint="eastAsia"/>
                                </w:rPr>
                                <w:t>及台</w:t>
                              </w:r>
                              <w:proofErr w:type="gramStart"/>
                              <w:r>
                                <w:rPr>
                                  <w:rFonts w:hint="eastAsia"/>
                                </w:rPr>
                                <w:t>帐资料</w:t>
                              </w:r>
                              <w:proofErr w:type="gramEnd"/>
                              <w:r>
                                <w:rPr>
                                  <w:rFonts w:hint="eastAsia"/>
                                </w:rPr>
                                <w:t>并报发包方</w:t>
                              </w:r>
                            </w:p>
                            <w:p w:rsidR="00F2649D" w:rsidRDefault="00F2649D" w:rsidP="00F2649D">
                              <w:r>
                                <w:rPr>
                                  <w:rFonts w:hint="eastAsia"/>
                                </w:rPr>
                                <w:t>建新增人员合同、身份证、上岗证</w:t>
                              </w:r>
                            </w:p>
                          </w:txbxContent>
                        </v:textbox>
                      </v:rect>
                      <v:rect id="Rectangle 43" o:spid="_x0000_s1038" style="position:absolute;left:8944;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rsidR="00F2649D" w:rsidRDefault="00F2649D" w:rsidP="00F2649D">
                              <w:r>
                                <w:rPr>
                                  <w:rFonts w:hint="eastAsia"/>
                                </w:rPr>
                                <w:t>申报已完工作量</w:t>
                              </w:r>
                            </w:p>
                          </w:txbxContent>
                        </v:textbox>
                      </v:rect>
                      <v:rect id="Rectangle 44" o:spid="_x0000_s1039" style="position:absolute;left:9318;top:4261;width:281;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7N8MA&#10;AADbAAAADwAAAGRycy9kb3ducmV2LnhtbESPUWvCMBSF3wf+h3CFvc3UTYdUo4jQTdyTzh9waa5N&#10;sbmJTVq7f78MhD0ezjnf4aw2g21ET22oHSuYTjIQxKXTNVcKzt/FywJEiMgaG8ek4IcCbNajpxXm&#10;2t35SP0pViJBOOSowMTocylDachimDhPnLyLay3GJNtK6hbvCW4b+Zpl79JizWnBoKedofJ66qyC&#10;23Z/KYz+9PV83r19fRSHvvM3pZ7Hw3YJItIQ/8OP9l4rmM3g70v6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h7N8MAAADbAAAADwAAAAAAAAAAAAAAAACYAgAAZHJzL2Rv&#10;d25yZXYueG1sUEsFBgAAAAAEAAQA9QAAAIgDAAAAAA==&#10;">
                        <v:textbox style="layout-flow:vertical-ideographic">
                          <w:txbxContent>
                            <w:p w:rsidR="00F2649D" w:rsidRDefault="00F2649D" w:rsidP="00F2649D">
                              <w:r>
                                <w:rPr>
                                  <w:rFonts w:hint="eastAsia"/>
                                </w:rPr>
                                <w:t>对争议洽商向上级有关部门申述</w:t>
                              </w:r>
                            </w:p>
                          </w:txbxContent>
                        </v:textbox>
                      </v:rect>
                      <v:rect id="Rectangle 45" o:spid="_x0000_s1040" style="position:absolute;left:9693;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erMQA&#10;AADbAAAADwAAAGRycy9kb3ducmV2LnhtbESPUWvCMBSF34X9h3AHvmm6aYdUo8igKtvT3H7Apbk2&#10;Zc1NbNLa/ftFGOzxcM75DmezG20rBupC41jB0zwDQVw53XCt4OuznK1AhIissXVMCn4owG77MNlg&#10;od2NP2g4x1okCIcCFZgYfSFlqAxZDHPniZN3cZ3FmGRXS93hLcFtK5+z7EVabDgtGPT0aqj6PvdW&#10;wXV/upRGH32T5/3i/VC+Db2/KjV9HPdrEJHG+B/+a5+0gmUO9y/pB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03qzEAAAA2wAAAA8AAAAAAAAAAAAAAAAAmAIAAGRycy9k&#10;b3ducmV2LnhtbFBLBQYAAAAABAAEAPUAAACJAwAAAAA=&#10;">
                        <v:textbox style="layout-flow:vertical-ideographic">
                          <w:txbxContent>
                            <w:p w:rsidR="00F2649D" w:rsidRDefault="00F2649D" w:rsidP="00F2649D">
                              <w:r>
                                <w:rPr>
                                  <w:rFonts w:hint="eastAsia"/>
                                </w:rPr>
                                <w:t>核发工资张榜公布、报发包方监督</w:t>
                              </w:r>
                            </w:p>
                            <w:p w:rsidR="00F2649D" w:rsidRDefault="00F2649D" w:rsidP="00F2649D"/>
                          </w:txbxContent>
                        </v:textbox>
                      </v:rect>
                      <v:rect id="Rectangle 46" o:spid="_x0000_s1041" style="position:absolute;left:10441;top:4261;width:467;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A28MA&#10;AADbAAAADwAAAGRycy9kb3ducmV2LnhtbESPUWvCMBSF34X9h3AHvmnqnDI6o8igKvNJtx9waa5N&#10;sbmJTVq7f78MBj4ezjnf4aw2g21ET22oHSuYTTMQxKXTNVcKvr+KyRuIEJE1No5JwQ8F2KyfRivM&#10;tbvzifpzrESCcMhRgYnR51KG0pDFMHWeOHkX11qMSbaV1C3eE9w28iXLltJizWnBoKcPQ+X13FkF&#10;t+3hUhi99/Vi0c2Pu+Kz7/xNqfHzsH0HEWmIj/B/+6AVvC7h70v6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ZA28MAAADbAAAADwAAAAAAAAAAAAAAAACYAgAAZHJzL2Rv&#10;d25yZXYueG1sUEsFBgAAAAAEAAQA9QAAAIgDAAAAAA==&#10;">
                        <v:textbox style="layout-flow:vertical-ideographic">
                          <w:txbxContent>
                            <w:p w:rsidR="00F2649D" w:rsidRDefault="00F2649D" w:rsidP="00F2649D">
                              <w:pPr>
                                <w:rPr>
                                  <w:szCs w:val="21"/>
                                </w:rPr>
                              </w:pPr>
                              <w:r>
                                <w:rPr>
                                  <w:rFonts w:hint="eastAsia"/>
                                  <w:szCs w:val="21"/>
                                </w:rPr>
                                <w:t>配</w:t>
                              </w:r>
                            </w:p>
                            <w:p w:rsidR="00F2649D" w:rsidRDefault="00F2649D" w:rsidP="00F2649D">
                              <w:pPr>
                                <w:rPr>
                                  <w:sz w:val="18"/>
                                  <w:szCs w:val="18"/>
                                </w:rPr>
                              </w:pPr>
                              <w:r>
                                <w:rPr>
                                  <w:rFonts w:hint="eastAsia"/>
                                  <w:szCs w:val="21"/>
                                </w:rPr>
                                <w:t>落实劳动用工计划、搞好劳动力调</w:t>
                              </w:r>
                            </w:p>
                          </w:txbxContent>
                        </v:textbox>
                      </v:rect>
                      <v:rect id="Rectangle 47" o:spid="_x0000_s1042" style="position:absolute;left:11188;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textbox>
                          <w:txbxContent>
                            <w:p w:rsidR="00F2649D" w:rsidRDefault="00F2649D" w:rsidP="00F2649D">
                              <w:r>
                                <w:rPr>
                                  <w:rFonts w:hint="eastAsia"/>
                                </w:rPr>
                                <w:t>配合办理结算</w:t>
                              </w:r>
                            </w:p>
                          </w:txbxContent>
                        </v:textbox>
                      </v:rect>
                      <v:rect id="Rectangle 48" o:spid="_x0000_s1043" style="position:absolute;left:11562;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textbox>
                          <w:txbxContent>
                            <w:p w:rsidR="00F2649D" w:rsidRDefault="00F2649D" w:rsidP="00F2649D">
                              <w:r>
                                <w:rPr>
                                  <w:rFonts w:hint="eastAsia"/>
                                </w:rPr>
                                <w:t>核发人员工资张榜公布</w:t>
                              </w:r>
                            </w:p>
                          </w:txbxContent>
                        </v:textbox>
                      </v:rect>
                      <v:rect id="Rectangle 49" o:spid="_x0000_s1044" style="position:absolute;left:11937;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F2649D" w:rsidRDefault="00F2649D" w:rsidP="00F2649D">
                              <w:r>
                                <w:rPr>
                                  <w:rFonts w:hint="eastAsia"/>
                                </w:rPr>
                                <w:t>撤场</w:t>
                              </w:r>
                            </w:p>
                          </w:txbxContent>
                        </v:textbox>
                      </v:rect>
                      <v:rect id="Rectangle 50" o:spid="_x0000_s1045" style="position:absolute;left:6700;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F2649D" w:rsidRDefault="00F2649D" w:rsidP="00F2649D">
                              <w:r>
                                <w:rPr>
                                  <w:rFonts w:hint="eastAsia"/>
                                </w:rPr>
                                <w:t>整理人员资料报发包</w:t>
                              </w:r>
                            </w:p>
                            <w:p w:rsidR="00F2649D" w:rsidRDefault="00F2649D" w:rsidP="00F2649D">
                              <w:r>
                                <w:rPr>
                                  <w:rFonts w:hint="eastAsia"/>
                                </w:rPr>
                                <w:t>方</w:t>
                              </w:r>
                            </w:p>
                          </w:txbxContent>
                        </v:textbox>
                      </v:rect>
                      <v:line id="Line 51" o:spid="_x0000_s1046" style="position:absolute;visibility:visible;mso-wrap-style:square" from="6981,4990" to="7074,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52" o:spid="_x0000_s1047" style="position:absolute;visibility:visible;mso-wrap-style:square" from="7355,4990" to="8009,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53" o:spid="_x0000_s1048" style="position:absolute;visibility:visible;mso-wrap-style:square" from="8290,4990" to="8383,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54" o:spid="_x0000_s1049" style="position:absolute;visibility:visible;mso-wrap-style:square" from="8851,4990" to="8945,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55" o:spid="_x0000_s1050" style="position:absolute;visibility:visible;mso-wrap-style:square" from="9225,4990" to="9319,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56" o:spid="_x0000_s1051" style="position:absolute;visibility:visible;mso-wrap-style:square" from="10908,4990" to="11189,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57" o:spid="_x0000_s1052" style="position:absolute;visibility:visible;mso-wrap-style:square" from="11469,4990" to="11563,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58" o:spid="_x0000_s1053" style="position:absolute;visibility:visible;mso-wrap-style:square" from="11843,4990" to="11937,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v:rect id="Rectangle 59" o:spid="_x0000_s1054" style="position:absolute;left:6305;top:4550;width:374;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Le8QA&#10;AADbAAAADwAAAGRycy9kb3ducmV2LnhtbESPQWvCQBSE7wX/w/KE3uquVUONbkIRhELbQ7XQ6yP7&#10;TILZtzG7Jum/dwsFj8PMfMNs89E2oqfO1441zGcKBHHhTM2lhu/j/ukFhA/IBhvHpOGXPOTZ5GGL&#10;qXEDf1F/CKWIEPYpaqhCaFMpfVGRRT9zLXH0Tq6zGKLsSmk6HCLcNvJZqURarDkuVNjSrqLifLha&#10;DZgszeXztPg4vl8TXJej2q9+lNaP0/F1AyLQGO7h//ab0bB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4i3vEAAAA2wAAAA8AAAAAAAAAAAAAAAAAmAIAAGRycy9k&#10;b3ducmV2LnhtbFBLBQYAAAAABAAEAPUAAACJAwAAAAA=&#10;" stroked="f">
                        <v:textbox>
                          <w:txbxContent>
                            <w:p w:rsidR="00F2649D" w:rsidRPr="002C793D" w:rsidRDefault="00F2649D" w:rsidP="00F2649D">
                              <w:pPr>
                                <w:jc w:val="center"/>
                                <w:rPr>
                                  <w:szCs w:val="21"/>
                                </w:rPr>
                              </w:pPr>
                              <w:r w:rsidRPr="002C793D">
                                <w:rPr>
                                  <w:rFonts w:hint="eastAsia"/>
                                  <w:szCs w:val="21"/>
                                </w:rPr>
                                <w:t>劳务企业</w:t>
                              </w:r>
                            </w:p>
                          </w:txbxContent>
                        </v:textbox>
                      </v:rect>
                      <v:line id="Line 60" o:spid="_x0000_s1055" style="position:absolute;visibility:visible;mso-wrap-style:square" from="9599,4990" to="9693,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rect id="Rectangle 61" o:spid="_x0000_s1056" style="position:absolute;left:10067;top:4261;width:280;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F2649D" w:rsidRDefault="00F2649D" w:rsidP="00F2649D">
                              <w:r>
                                <w:rPr>
                                  <w:rFonts w:hint="eastAsia"/>
                                </w:rPr>
                                <w:t>填报劳务费统计</w:t>
                              </w:r>
                            </w:p>
                            <w:p w:rsidR="00F2649D" w:rsidRDefault="00F2649D" w:rsidP="00F2649D"/>
                          </w:txbxContent>
                        </v:textbox>
                      </v:rect>
                      <v:line id="Line 62" o:spid="_x0000_s1057" style="position:absolute;visibility:visible;mso-wrap-style:square" from="9973,4990" to="10067,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63" o:spid="_x0000_s1058" style="position:absolute;visibility:visible;mso-wrap-style:square" from="10347,4990" to="10441,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group id="Group 64" o:spid="_x0000_s1059" style="position:absolute;left:7916;top:2520;width:1869;height:1711" coordorigin="7916,2520" coordsize="1869,1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ect id="Rectangle 65" o:spid="_x0000_s1060" style="position:absolute;left:9506;top:2520;width:279;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GCzMMA&#10;AADbAAAADwAAAGRycy9kb3ducmV2LnhtbESPUWvCMBSF34X9h3AHe9PUjcrojCKDbqJPuv2AS3Nt&#10;is1NbNLa/ftFEHw8nHO+w1muR9uKgbrQOFYwn2UgiCunG64V/P6U03cQISJrbB2Tgj8KsF49TZZY&#10;aHflAw3HWIsE4VCgAhOjL6QMlSGLYeY8cfJOrrMYk+xqqTu8Jrht5WuWLaTFhtOCQU+fhqrzsbcK&#10;LpvtqTT62zd53r/tv8rd0PuLUi/P4+YDRKQxPsL39lYrWOR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GCzMMAAADbAAAADwAAAAAAAAAAAAAAAACYAgAAZHJzL2Rv&#10;d25yZXYueG1sUEsFBgAAAAAEAAQA9QAAAIgDAAAAAA==&#10;">
                          <v:textbox style="layout-flow:vertical-ideographic">
                            <w:txbxContent>
                              <w:p w:rsidR="00F2649D" w:rsidRDefault="00F2649D" w:rsidP="00F2649D">
                                <w:pPr>
                                  <w:rPr>
                                    <w:szCs w:val="21"/>
                                  </w:rPr>
                                </w:pPr>
                                <w:r>
                                  <w:rPr>
                                    <w:rFonts w:hint="eastAsia"/>
                                    <w:szCs w:val="21"/>
                                  </w:rPr>
                                  <w:t>按月支付劳务费并监督工资发放</w:t>
                                </w:r>
                              </w:p>
                              <w:p w:rsidR="00F2649D" w:rsidRDefault="00F2649D" w:rsidP="00F2649D"/>
                            </w:txbxContent>
                          </v:textbox>
                        </v:rect>
                        <v:rect id="Rectangle 66" o:spid="_x0000_s1061" style="position:absolute;left:9132;top:2520;width:279;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textbox>
                            <w:txbxContent>
                              <w:p w:rsidR="00F2649D" w:rsidRDefault="00F2649D" w:rsidP="00F2649D">
                                <w:r>
                                  <w:rPr>
                                    <w:rFonts w:hint="eastAsia"/>
                                  </w:rPr>
                                  <w:t>按月核实申报工作量</w:t>
                                </w:r>
                              </w:p>
                              <w:p w:rsidR="00F2649D" w:rsidRDefault="00F2649D" w:rsidP="00F2649D"/>
                            </w:txbxContent>
                          </v:textbox>
                        </v:rect>
                        <v:rect id="Rectangle 67" o:spid="_x0000_s1062" style="position:absolute;left:8758;top:2520;width:278;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F2649D" w:rsidRDefault="00F2649D" w:rsidP="00F2649D">
                                <w:r>
                                  <w:rPr>
                                    <w:rFonts w:hint="eastAsia"/>
                                  </w:rPr>
                                  <w:t>及时办理洽商</w:t>
                                </w:r>
                              </w:p>
                              <w:p w:rsidR="00F2649D" w:rsidRDefault="00F2649D" w:rsidP="00F2649D"/>
                              <w:p w:rsidR="00F2649D" w:rsidRDefault="00F2649D" w:rsidP="00F2649D"/>
                            </w:txbxContent>
                          </v:textbox>
                        </v:rect>
                        <v:rect id="Rectangle 68" o:spid="_x0000_s1063" style="position:absolute;left:8298;top:2520;width:311;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tUsEA&#10;AADbAAAADwAAAGRycy9kb3ducmV2LnhtbERP3WrCMBS+H/gO4Qx2N9NtKNI1FRG6ybyy+gCH5tiU&#10;NSexSWv39svFYJcf33+xnW0vJhpC51jByzIDQdw43XGr4HKunjcgQkTW2DsmBT8UYFsuHgrMtbvz&#10;iaY6tiKFcMhRgYnR51KGxpDFsHSeOHFXN1iMCQ6t1APeU7jt5WuWraXFjlODQU97Q813PVoFt93h&#10;Whn96bvVanw7flRf0+hvSj09zrt3EJHm+C/+cx+0gnUam76kH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ALVLBAAAA2wAAAA8AAAAAAAAAAAAAAAAAmAIAAGRycy9kb3du&#10;cmV2LnhtbFBLBQYAAAAABAAEAPUAAACGAwAAAAA=&#10;">
                          <v:textbox style="layout-flow:vertical-ideographic">
                            <w:txbxContent>
                              <w:p w:rsidR="00F2649D" w:rsidRDefault="00F2649D" w:rsidP="00F2649D">
                                <w:pPr>
                                  <w:jc w:val="center"/>
                                  <w:rPr>
                                    <w:spacing w:val="-4"/>
                                    <w:sz w:val="18"/>
                                    <w:szCs w:val="18"/>
                                  </w:rPr>
                                </w:pPr>
                                <w:r>
                                  <w:rPr>
                                    <w:rFonts w:hint="eastAsia"/>
                                    <w:spacing w:val="-4"/>
                                    <w:sz w:val="18"/>
                                    <w:szCs w:val="18"/>
                                  </w:rPr>
                                  <w:t>每周一次实名制检查、每月劳务管理检查</w:t>
                                </w:r>
                              </w:p>
                              <w:p w:rsidR="00F2649D" w:rsidRDefault="00F2649D" w:rsidP="00F2649D"/>
                            </w:txbxContent>
                          </v:textbox>
                        </v:rect>
                        <v:rect id="Rectangle 69" o:spid="_x0000_s1064" style="position:absolute;left:7916;top:2530;width:278;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F2649D" w:rsidRDefault="00F2649D" w:rsidP="00F2649D">
                                <w:r>
                                  <w:rPr>
                                    <w:rFonts w:hint="eastAsia"/>
                                  </w:rPr>
                                  <w:t>制定纠纷突发事件预案</w:t>
                                </w:r>
                              </w:p>
                              <w:p w:rsidR="00F2649D" w:rsidRDefault="00F2649D" w:rsidP="00F2649D"/>
                            </w:txbxContent>
                          </v:textbox>
                        </v:rect>
                        <v:line id="Line 70" o:spid="_x0000_s1065" style="position:absolute;visibility:visible;mso-wrap-style:square" from="8601,3174" to="8758,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btnMEAAADbAAAADwAAAGRycy9kb3ducmV2LnhtbERPS0sDMRC+C/6HMEJvNtse+libFnEp&#10;eKhCW/E8bsbN4maybOI2/ffOQejx43tvdtl3aqQhtoENzKYFKOI62JYbAx/n/eMKVEzIFrvAZOBK&#10;EXbb+7sNljZc+EjjKTVKQjiWaMCl1Jdax9qRxzgNPbFw32HwmAQOjbYDXiTcd3peFAvtsWVpcNjT&#10;i6P65/TrDSxdddRLXR3O79XYztb5LX9+rY2ZPOTnJ1CJcrqJ/92vVnyyX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u2cwQAAANsAAAAPAAAAAAAAAAAAAAAA&#10;AKECAABkcnMvZG93bnJldi54bWxQSwUGAAAAAAQABAD5AAAAjwMAAAAA&#10;">
                          <v:stroke endarrow="block"/>
                        </v:line>
                        <v:line id="Line 71" o:spid="_x0000_s1066" style="position:absolute;visibility:visible;mso-wrap-style:square" from="8196,3168" to="8290,3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group>
                    </v:group>
                    <v:line id="Line 72" o:spid="_x0000_s1067" style="position:absolute;visibility:visible;mso-wrap-style:square" from="8103,2034" to="8106,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73" o:spid="_x0000_s1068" style="position:absolute;visibility:visible;mso-wrap-style:square" from="8477,2034" to="8478,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group>
                </v:group>
                <v:group id="Group 74" o:spid="_x0000_s1069" style="position:absolute;left:1440;top:155;width:13862;height:6240" coordorigin="1440,155" coordsize="13862,6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rect id="Rectangle 75" o:spid="_x0000_s1070" style="position:absolute;left:4860;top:3119;width:541;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textbox>
                      <w:txbxContent>
                        <w:p w:rsidR="00F2649D" w:rsidRDefault="00F2649D" w:rsidP="00F2649D">
                          <w:r>
                            <w:rPr>
                              <w:rFonts w:hint="eastAsia"/>
                            </w:rPr>
                            <w:t>督促注册备案</w:t>
                          </w:r>
                        </w:p>
                        <w:p w:rsidR="00F2649D" w:rsidRDefault="00F2649D" w:rsidP="00F2649D"/>
                      </w:txbxContent>
                    </v:textbox>
                  </v:rect>
                  <v:group id="Group 76" o:spid="_x0000_s1071" style="position:absolute;left:1440;top:155;width:13862;height:4212" coordorigin="1440,155" coordsize="13862,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rect id="Rectangle 77" o:spid="_x0000_s1072" style="position:absolute;left:5040;top:1091;width:162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textbox>
                        <w:txbxContent>
                          <w:p w:rsidR="00F2649D" w:rsidRDefault="00F2649D" w:rsidP="00F2649D">
                            <w:pPr>
                              <w:jc w:val="center"/>
                            </w:pPr>
                            <w:r>
                              <w:rPr>
                                <w:rFonts w:hint="eastAsia"/>
                              </w:rPr>
                              <w:t>进场施工前</w:t>
                            </w:r>
                          </w:p>
                        </w:txbxContent>
                      </v:textbox>
                    </v:rect>
                    <v:rect id="Rectangle 78" o:spid="_x0000_s1073" style="position:absolute;left:9360;top:1091;width:1619;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textbox>
                        <w:txbxContent>
                          <w:p w:rsidR="00F2649D" w:rsidRDefault="00F2649D" w:rsidP="00F2649D">
                            <w:pPr>
                              <w:jc w:val="center"/>
                            </w:pPr>
                            <w:r>
                              <w:rPr>
                                <w:rFonts w:hint="eastAsia"/>
                              </w:rPr>
                              <w:t>施工期间</w:t>
                            </w:r>
                          </w:p>
                        </w:txbxContent>
                      </v:textbox>
                    </v:rect>
                    <v:line id="Line 79" o:spid="_x0000_s1074" style="position:absolute;visibility:visible;mso-wrap-style:square" from="6660,1403" to="9362,1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80" o:spid="_x0000_s1075" style="position:absolute;visibility:visible;mso-wrap-style:square" from="10980,1403" to="13679,1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rect id="Rectangle 81" o:spid="_x0000_s1076" style="position:absolute;left:13679;top:1091;width:1623;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textbox>
                        <w:txbxContent>
                          <w:p w:rsidR="00F2649D" w:rsidRDefault="00F2649D" w:rsidP="00F2649D">
                            <w:pPr>
                              <w:jc w:val="center"/>
                            </w:pPr>
                            <w:r>
                              <w:rPr>
                                <w:rFonts w:hint="eastAsia"/>
                              </w:rPr>
                              <w:t>竣工验收后</w:t>
                            </w:r>
                          </w:p>
                        </w:txbxContent>
                      </v:textbox>
                    </v:rect>
                    <v:line id="Line 82" o:spid="_x0000_s1077" style="position:absolute;visibility:visible;mso-wrap-style:square" from="14580,1715" to="14582,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3" o:spid="_x0000_s1078" style="position:absolute;visibility:visible;mso-wrap-style:square" from="10080,1715" to="10082,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4" o:spid="_x0000_s1079" style="position:absolute;visibility:visible;mso-wrap-style:square" from="5940,1715" to="5942,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85" o:spid="_x0000_s1080" style="position:absolute;visibility:visible;mso-wrap-style:square" from="5220,2183" to="6660,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86" o:spid="_x0000_s1081" style="position:absolute;visibility:visible;mso-wrap-style:square" from="6660,2183" to="6662,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87" o:spid="_x0000_s1082" style="position:absolute;visibility:visible;mso-wrap-style:square" from="7560,2183" to="12600,2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88" o:spid="_x0000_s1083" style="position:absolute;visibility:visible;mso-wrap-style:square" from="13681,2183" to="15300,2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89" o:spid="_x0000_s1084" style="position:absolute;visibility:visible;mso-wrap-style:square" from="13681,2183" to="13683,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90" o:spid="_x0000_s1085" style="position:absolute;visibility:visible;mso-wrap-style:square" from="15300,2183" to="15302,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91" o:spid="_x0000_s1086" style="position:absolute;visibility:visible;mso-wrap-style:square" from="14580,2183" to="14584,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92" o:spid="_x0000_s1087" style="position:absolute;visibility:visible;mso-wrap-style:square" from="9000,2183" to="9004,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3" o:spid="_x0000_s1088" style="position:absolute;visibility:visible;mso-wrap-style:square" from="9720,2183" to="9724,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4" o:spid="_x0000_s1089" style="position:absolute;visibility:visible;mso-wrap-style:square" from="10440,2183" to="10442,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95" o:spid="_x0000_s1090" style="position:absolute;visibility:visible;mso-wrap-style:square" from="11160,2183" to="11163,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96" o:spid="_x0000_s1091" style="position:absolute;visibility:visible;mso-wrap-style:square" from="11880,2183" to="11884,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7" o:spid="_x0000_s1092" style="position:absolute;visibility:visible;mso-wrap-style:square" from="12600,2183" to="12604,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98" o:spid="_x0000_s1093" style="position:absolute;visibility:visible;mso-wrap-style:square" from="5400,4367" to="558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wHYMEAAADbAAAADwAAAGRycy9kb3ducmV2LnhtbERPTWvCMBi+D/wP4R3sNlN3mLYzyrAM&#10;PDjBDzy/a16bYvOmNLHGf78cBI8Pz/d8GW0rBup941jBZJyBIK6cbrhWcDz8vM9A+ICssXVMCu7k&#10;YbkYvcyx0O7GOxr2oRYphH2BCkwIXSGlrwxZ9GPXESfu7HqLIcG+lrrHWwq3rfzIsk9pseHUYLCj&#10;laHqsr9aBVNT7uRUlpvDthyaSR5/4+kvV+rtNX5/gQgUw1P8cK+1gjyNTV/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HAdgwQAAANsAAAAPAAAAAAAAAAAAAAAA&#10;AKECAABkcnMvZG93bnJldi54bWxQSwUGAAAAAAQABAD5AAAAjwMAAAAA&#10;">
                      <v:stroke endarrow="block"/>
                    </v:line>
                    <v:line id="Line 99" o:spid="_x0000_s1094" style="position:absolute;visibility:visible;mso-wrap-style:square" from="6840,4367" to="720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Ci+8QAAADbAAAADwAAAGRycy9kb3ducmV2LnhtbESPQWvCQBSE7wX/w/IEb3Wjh9qkrlIM&#10;hR6sYJSeX7Ov2dDs25DdxvXfuwWhx2FmvmHW22g7MdLgW8cKFvMMBHHtdMuNgvPp7fEZhA/IGjvH&#10;pOBKHrabycMaC+0ufKSxCo1IEPYFKjAh9IWUvjZk0c9dT5y8bzdYDEkOjdQDXhLcdnKZZU/SYstp&#10;wWBPO0P1T/VrFaxMeZQrWe5Ph3JsF3n8iJ9fuVKzaXx9AREohv/wvf2uFeQ5/H1JP0B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UKL7xAAAANsAAAAPAAAAAAAAAAAA&#10;AAAAAKECAABkcnMvZG93bnJldi54bWxQSwUGAAAAAAQABAD5AAAAkgMAAAAA&#10;">
                      <v:stroke endarrow="block"/>
                    </v:line>
                    <v:line id="Line 100" o:spid="_x0000_s1095" style="position:absolute;visibility:visible;mso-wrap-style:square" from="9360,4367" to="954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HQSsUAAADcAAAADwAAAGRycy9kb3ducmV2LnhtbESPT0/DMAzF70h8h8hIu7F0O+xPWTYh&#10;qkkcBtI2xNk0pqlonKoJXfbt8QFpN1vv+b2fN7vsOzXSENvABmbTAhRxHWzLjYGP8/5xBSomZItd&#10;YDJwpQi77f3dBksbLnyk8ZQaJSEcSzTgUupLrWPtyGOchp5YtO8weEyyDo22A14k3Hd6XhQL7bFl&#10;aXDY04uj+uf06w0sXXXUS10dzu/V2M7W+S1/fq2NmTzk5ydQiXK6mf+vX63gF4Iv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HQSsUAAADcAAAADwAAAAAAAAAA&#10;AAAAAAChAgAAZHJzL2Rvd25yZXYueG1sUEsFBgAAAAAEAAQA+QAAAJMDAAAAAA==&#10;">
                      <v:stroke endarrow="block"/>
                    </v:line>
                    <v:line id="Line 101" o:spid="_x0000_s1096" style="position:absolute;visibility:visible;mso-wrap-style:square" from="10080,4367" to="1026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110cIAAADcAAAADwAAAGRycy9kb3ducmV2LnhtbERPS2sCMRC+F/ofwhR6q9n1oHU1irgI&#10;HmrBBz1PN+NmcTNZNnFN/30jFHqbj+85i1W0rRio941jBfkoA0FcOd1wreB82r69g/ABWWPrmBT8&#10;kIfV8vlpgYV2dz7QcAy1SCHsC1RgQugKKX1lyKIfuY44cRfXWwwJ9rXUPd5TuG3lOMsm0mLDqcFg&#10;RxtD1fV4swqmpjzIqSw/Tp/l0OSzuI9f3zOlXl/ieg4iUAz/4j/3Tqf5W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110cIAAADcAAAADwAAAAAAAAAAAAAA&#10;AAChAgAAZHJzL2Rvd25yZXYueG1sUEsFBgAAAAAEAAQA+QAAAJADAAAAAA==&#10;">
                      <v:stroke endarrow="block"/>
                    </v:line>
                    <v:line id="Line 102" o:spid="_x0000_s1097" style="position:absolute;visibility:visible;mso-wrap-style:square" from="10800,4367" to="1098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rpsMAAADcAAAADwAAAGRycy9kb3ducmV2LnhtbERPTWvCQBC9F/wPyxS81U08aE1dQzEU&#10;PNiCWnqeZsdsMDsbstu4/nu3UOhtHu9z1mW0nRhp8K1jBfksA0FcO91yo+Dz9Pb0DMIHZI2dY1Jw&#10;Iw/lZvKwxkK7Kx9oPIZGpBD2BSowIfSFlL42ZNHPXE+cuLMbLIYEh0bqAa8p3HZynmULabHl1GCw&#10;p62h+nL8sQqWpjrIpaz2p49qbPNVfI9f3yulpo/x9QVEoBj+xX/unU7zszn8PpMu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f66bDAAAA3AAAAA8AAAAAAAAAAAAA&#10;AAAAoQIAAGRycy9kb3ducmV2LnhtbFBLBQYAAAAABAAEAPkAAACRAwAAAAA=&#10;">
                      <v:stroke endarrow="block"/>
                    </v:line>
                    <v:line id="Line 103" o:spid="_x0000_s1098" style="position:absolute;visibility:visible;mso-wrap-style:square" from="11520,4367" to="1170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NOPcIAAADcAAAADwAAAGRycy9kb3ducmV2LnhtbERP32vCMBB+F/Y/hBvsTVM3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NOPcIAAADcAAAADwAAAAAAAAAAAAAA&#10;AAChAgAAZHJzL2Rvd25yZXYueG1sUEsFBgAAAAAEAAQA+QAAAJADAAAAAA==&#10;">
                      <v:stroke endarrow="block"/>
                    </v:line>
                    <v:line id="Line 104" o:spid="_x0000_s1099" style="position:absolute;visibility:visible;mso-wrap-style:square" from="12240,4367" to="1242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rWScIAAADcAAAADwAAAGRycy9kb3ducmV2LnhtbERP32vCMBB+F/Y/hBvsTVPH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rWScIAAADcAAAADwAAAAAAAAAAAAAA&#10;AAChAgAAZHJzL2Rvd25yZXYueG1sUEsFBgAAAAAEAAQA+QAAAJADAAAAAA==&#10;">
                      <v:stroke endarrow="block"/>
                    </v:line>
                    <v:line id="Line 105" o:spid="_x0000_s1100" style="position:absolute;visibility:visible;mso-wrap-style:square" from="14040,4367" to="1422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Zz0sIAAADcAAAADwAAAGRycy9kb3ducmV2LnhtbERP32vCMBB+F/Y/hBvsTVMHm1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Zz0sIAAADcAAAADwAAAAAAAAAAAAAA&#10;AAChAgAAZHJzL2Rvd25yZXYueG1sUEsFBgAAAAAEAAQA+QAAAJADAAAAAA==&#10;">
                      <v:stroke endarrow="block"/>
                    </v:line>
                    <v:line id="Line 106" o:spid="_x0000_s1101" style="position:absolute;visibility:visible;mso-wrap-style:square" from="12960,4367" to="1350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tpcMAAADcAAAADwAAAGRycy9kb3ducmV2LnhtbERPyWrDMBC9B/IPYgq9JbJ7SBo3iikx&#10;hRzaQhZynloTy8QaGUtx1L+vCoXe5vHWWZfRdmKkwbeOFeTzDARx7XTLjYLT8W32DMIHZI2dY1Lw&#10;TR7KzXSyxkK7O+9pPIRGpBD2BSowIfSFlL42ZNHPXU+cuIsbLIYEh0bqAe8p3HbyKcsW0mLLqcFg&#10;T1tD9fVwswqWptrLpazej5/V2Oar+BHPXyulHh/i6wuIQDH8i//cO53mZwv4fSZ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k7aXDAAAA3AAAAA8AAAAAAAAAAAAA&#10;AAAAoQIAAGRycy9kb3ducmV2LnhtbFBLBQYAAAAABAAEAPkAAACRAwAAAAA=&#10;">
                      <v:stroke endarrow="block"/>
                    </v:line>
                    <v:line id="Line 107" o:spid="_x0000_s1102" style="position:absolute;visibility:visible;mso-wrap-style:square" from="14760,4367" to="1494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IPsIAAADcAAAADwAAAGRycy9kb3ducmV2LnhtbERPS2sCMRC+F/wPYYTealYPbt0apbgI&#10;HmrBB57HzXSzdDNZNnFN/30jFHqbj+85y3W0rRio941jBdNJBoK4crrhWsH5tH15BeEDssbWMSn4&#10;IQ/r1ehpiYV2dz7QcAy1SCHsC1RgQugKKX1lyKKfuI44cV+utxgS7Gupe7yncNvKWZbNpcWGU4PB&#10;jjaGqu/jzSrITXmQuSw/Tp/l0EwXcR8v14VSz+P4/gYiUAz/4j/3Tqf5WQ6PZ9IF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hIPsIAAADcAAAADwAAAAAAAAAAAAAA&#10;AAChAgAAZHJzL2Rvd25yZXYueG1sUEsFBgAAAAAEAAQA+QAAAJADAAAAAA==&#10;">
                      <v:stroke endarrow="block"/>
                    </v:line>
                    <v:line id="Line 108" o:spid="_x0000_s1103" style="position:absolute;visibility:visible;mso-wrap-style:square" from="5940,2183" to="5942,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Line 109" o:spid="_x0000_s1104" style="position:absolute;visibility:visible;mso-wrap-style:square" from="6120,4367" to="6300,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18IAAADcAAAADwAAAGRycy9kb3ducmV2LnhtbERPTWvCQBC9F/wPywje6kYPtUldpRgK&#10;PVjBKD1Ps9NsaHY2ZLdx/fduQehtHu9z1ttoOzHS4FvHChbzDARx7XTLjYLz6e3xGYQPyBo7x6Tg&#10;Sh62m8nDGgvtLnyksQqNSCHsC1RgQugLKX1tyKKfu544cd9usBgSHBqpB7ykcNvJZZY9SYstpwaD&#10;Pe0M1T/Vr1WwMuVRrmS5Px3KsV3k8SN+fuVKzabx9QVEoBj+xXf3u07zs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t518IAAADcAAAADwAAAAAAAAAAAAAA&#10;AAChAgAAZHJzL2Rvd25yZXYueG1sUEsFBgAAAAAEAAQA+QAAAJADAAAAAA==&#10;">
                      <v:stroke endarrow="block"/>
                    </v:line>
                    <v:rect id="Rectangle 110" o:spid="_x0000_s1105" style="position:absolute;left:5580;top:155;width:63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sNz8YA&#10;AADcAAAADwAAAGRycy9kb3ducmV2LnhtbESPT2vCQBDF74V+h2UKvRTd2INIdBURSkMpSOOf85Ad&#10;k2B2Nma3SfrtnUPB2wzvzXu/WW1G16ieulB7NjCbJqCIC29rLg0cDx+TBagQkS02nsnAHwXYrJ+f&#10;VphaP/AP9XkslYRwSNFAFWObah2KihyGqW+JRbv4zmGUtSu17XCQcNfo9ySZa4c1S0OFLe0qKq75&#10;rzMwFPv+fPj+1Pu3c+b5lt12+enLmNeXcbsEFWmMD/P/dWYFfyb48oxMo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sNz8YAAADcAAAADwAAAAAAAAAAAAAAAACYAgAAZHJz&#10;L2Rvd25yZXYueG1sUEsFBgAAAAAEAAQA9QAAAIsDAAAAAA==&#10;" filled="f" stroked="f">
                      <v:textbox>
                        <w:txbxContent>
                          <w:p w:rsidR="00F2649D" w:rsidRDefault="00F2649D" w:rsidP="00F2649D">
                            <w:pPr>
                              <w:jc w:val="center"/>
                              <w:rPr>
                                <w:rFonts w:hint="eastAsia"/>
                              </w:rPr>
                            </w:pPr>
                          </w:p>
                          <w:p w:rsidR="00F2649D" w:rsidRDefault="00F2649D" w:rsidP="00F2649D">
                            <w:pPr>
                              <w:jc w:val="center"/>
                            </w:pPr>
                            <w:r>
                              <w:rPr>
                                <w:rFonts w:hint="eastAsia"/>
                              </w:rPr>
                              <w:t>本市建设工程劳务管理工作流程</w:t>
                            </w:r>
                          </w:p>
                          <w:p w:rsidR="00F2649D" w:rsidRDefault="00F2649D" w:rsidP="00F2649D">
                            <w:pPr>
                              <w:jc w:val="center"/>
                            </w:pPr>
                          </w:p>
                        </w:txbxContent>
                      </v:textbox>
                    </v:rect>
                    <v:rect id="Rectangle 111" o:spid="_x0000_s1106" style="position:absolute;left:1440;top:233;width:21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textbox>
                        <w:txbxContent>
                          <w:p w:rsidR="00F2649D" w:rsidRPr="00EB16A2" w:rsidRDefault="00F2649D" w:rsidP="00F2649D">
                            <w:pPr>
                              <w:rPr>
                                <w:rFonts w:ascii="仿宋_GB2312" w:eastAsia="仿宋_GB2312"/>
                              </w:rPr>
                            </w:pPr>
                            <w:r w:rsidRPr="00EB16A2">
                              <w:rPr>
                                <w:rFonts w:ascii="仿宋_GB2312" w:eastAsia="仿宋_GB2312" w:hint="eastAsia"/>
                              </w:rPr>
                              <w:t>附件8</w:t>
                            </w:r>
                            <w:r w:rsidRPr="00EB16A2">
                              <w:rPr>
                                <w:rFonts w:ascii="仿宋_GB2312" w:eastAsia="仿宋_GB2312" w:hint="eastAsia"/>
                              </w:rPr>
                              <w:t>—2：</w:t>
                            </w:r>
                          </w:p>
                        </w:txbxContent>
                      </v:textbox>
                    </v:rect>
                  </v:group>
                </v:group>
              </v:group>
            </w:pict>
          </mc:Fallback>
        </mc:AlternateContent>
      </w:r>
      <w:r>
        <w:rPr>
          <w:noProof/>
        </w:rPr>
        <mc:AlternateContent>
          <mc:Choice Requires="wpg">
            <w:drawing>
              <wp:anchor distT="0" distB="0" distL="114300" distR="114300" simplePos="0" relativeHeight="251667456" behindDoc="0" locked="0" layoutInCell="1" allowOverlap="1">
                <wp:simplePos x="0" y="0"/>
                <wp:positionH relativeFrom="column">
                  <wp:posOffset>-571500</wp:posOffset>
                </wp:positionH>
                <wp:positionV relativeFrom="paragraph">
                  <wp:posOffset>99060</wp:posOffset>
                </wp:positionV>
                <wp:extent cx="3087370" cy="3368040"/>
                <wp:effectExtent l="9525" t="8890" r="8255" b="13970"/>
                <wp:wrapNone/>
                <wp:docPr id="10" name="组合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7370" cy="3368040"/>
                          <a:chOff x="360" y="1091"/>
                          <a:chExt cx="4862" cy="5304"/>
                        </a:xfrm>
                      </wpg:grpSpPr>
                      <wps:wsp>
                        <wps:cNvPr id="11" name="Line 11"/>
                        <wps:cNvCnPr/>
                        <wps:spPr bwMode="auto">
                          <a:xfrm>
                            <a:off x="3060" y="1403"/>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2"/>
                        <wps:cNvCnPr/>
                        <wps:spPr bwMode="auto">
                          <a:xfrm>
                            <a:off x="5220"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3" name="Group 13"/>
                        <wpg:cNvGrpSpPr>
                          <a:grpSpLocks/>
                        </wpg:cNvGrpSpPr>
                        <wpg:grpSpPr bwMode="auto">
                          <a:xfrm>
                            <a:off x="360" y="1091"/>
                            <a:ext cx="3420" cy="5304"/>
                            <a:chOff x="121" y="1091"/>
                            <a:chExt cx="3420" cy="5304"/>
                          </a:xfrm>
                        </wpg:grpSpPr>
                        <wps:wsp>
                          <wps:cNvPr id="14" name="Line 14"/>
                          <wps:cNvCnPr/>
                          <wps:spPr bwMode="auto">
                            <a:xfrm>
                              <a:off x="1921" y="1715"/>
                              <a:ext cx="2"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wps:spPr bwMode="auto">
                            <a:xfrm>
                              <a:off x="481" y="2183"/>
                              <a:ext cx="288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wps:spPr bwMode="auto">
                            <a:xfrm>
                              <a:off x="481"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wps:spPr bwMode="auto">
                            <a:xfrm>
                              <a:off x="1201"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wps:spPr bwMode="auto">
                            <a:xfrm>
                              <a:off x="1921"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9"/>
                          <wps:cNvCnPr/>
                          <wps:spPr bwMode="auto">
                            <a:xfrm>
                              <a:off x="2641" y="2183"/>
                              <a:ext cx="2"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0"/>
                          <wps:cNvCnPr/>
                          <wps:spPr bwMode="auto">
                            <a:xfrm>
                              <a:off x="3361" y="2183"/>
                              <a:ext cx="1"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Rectangle 21"/>
                          <wps:cNvSpPr>
                            <a:spLocks noChangeArrowheads="1"/>
                          </wps:cNvSpPr>
                          <wps:spPr bwMode="auto">
                            <a:xfrm>
                              <a:off x="121" y="3119"/>
                              <a:ext cx="539" cy="3276"/>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编制项目用工计划</w:t>
                                </w:r>
                              </w:p>
                            </w:txbxContent>
                          </wps:txbx>
                          <wps:bodyPr rot="0" vert="horz" wrap="square" lIns="91440" tIns="45720" rIns="91440" bIns="45720" anchor="t" anchorCtr="0" upright="1">
                            <a:noAutofit/>
                          </wps:bodyPr>
                        </wps:wsp>
                        <wps:wsp>
                          <wps:cNvPr id="22" name="Rectangle 22"/>
                          <wps:cNvSpPr>
                            <a:spLocks noChangeArrowheads="1"/>
                          </wps:cNvSpPr>
                          <wps:spPr bwMode="auto">
                            <a:xfrm>
                              <a:off x="841" y="3119"/>
                              <a:ext cx="539" cy="3276"/>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挑选相应资质企业</w:t>
                                </w:r>
                              </w:p>
                            </w:txbxContent>
                          </wps:txbx>
                          <wps:bodyPr rot="0" vert="horz" wrap="square" lIns="91440" tIns="45720" rIns="91440" bIns="45720" anchor="t" anchorCtr="0" upright="1">
                            <a:noAutofit/>
                          </wps:bodyPr>
                        </wps:wsp>
                        <wps:wsp>
                          <wps:cNvPr id="23" name="Rectangle 23"/>
                          <wps:cNvSpPr>
                            <a:spLocks noChangeArrowheads="1"/>
                          </wps:cNvSpPr>
                          <wps:spPr bwMode="auto">
                            <a:xfrm>
                              <a:off x="1561" y="3119"/>
                              <a:ext cx="541" cy="3276"/>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考察其现状及后续能力</w:t>
                                </w:r>
                              </w:p>
                            </w:txbxContent>
                          </wps:txbx>
                          <wps:bodyPr rot="0" vert="horz" wrap="square" lIns="91440" tIns="45720" rIns="91440" bIns="45720" anchor="t" anchorCtr="0" upright="1">
                            <a:noAutofit/>
                          </wps:bodyPr>
                        </wps:wsp>
                        <wps:wsp>
                          <wps:cNvPr id="24" name="Rectangle 24"/>
                          <wps:cNvSpPr>
                            <a:spLocks noChangeArrowheads="1"/>
                          </wps:cNvSpPr>
                          <wps:spPr bwMode="auto">
                            <a:xfrm>
                              <a:off x="2281" y="3119"/>
                              <a:ext cx="537" cy="3276"/>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确定合格企业</w:t>
                                </w:r>
                              </w:p>
                            </w:txbxContent>
                          </wps:txbx>
                          <wps:bodyPr rot="0" vert="horz" wrap="square" lIns="91440" tIns="45720" rIns="91440" bIns="45720" anchor="t" anchorCtr="0" upright="1">
                            <a:noAutofit/>
                          </wps:bodyPr>
                        </wps:wsp>
                        <wps:wsp>
                          <wps:cNvPr id="25" name="Rectangle 25"/>
                          <wps:cNvSpPr>
                            <a:spLocks noChangeArrowheads="1"/>
                          </wps:cNvSpPr>
                          <wps:spPr bwMode="auto">
                            <a:xfrm>
                              <a:off x="3001" y="3119"/>
                              <a:ext cx="540" cy="3276"/>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签订分包合同</w:t>
                                </w:r>
                              </w:p>
                            </w:txbxContent>
                          </wps:txbx>
                          <wps:bodyPr rot="0" vert="horz" wrap="square" lIns="91440" tIns="45720" rIns="91440" bIns="45720" anchor="t" anchorCtr="0" upright="1">
                            <a:noAutofit/>
                          </wps:bodyPr>
                        </wps:wsp>
                        <wps:wsp>
                          <wps:cNvPr id="26" name="Rectangle 26"/>
                          <wps:cNvSpPr>
                            <a:spLocks noChangeArrowheads="1"/>
                          </wps:cNvSpPr>
                          <wps:spPr bwMode="auto">
                            <a:xfrm>
                              <a:off x="1201" y="1091"/>
                              <a:ext cx="1617" cy="624"/>
                            </a:xfrm>
                            <a:prstGeom prst="rect">
                              <a:avLst/>
                            </a:prstGeom>
                            <a:solidFill>
                              <a:srgbClr val="FFFFFF"/>
                            </a:solidFill>
                            <a:ln w="9525">
                              <a:solidFill>
                                <a:srgbClr val="000000"/>
                              </a:solidFill>
                              <a:miter lim="800000"/>
                              <a:headEnd/>
                              <a:tailEnd/>
                            </a:ln>
                          </wps:spPr>
                          <wps:txbx>
                            <w:txbxContent>
                              <w:p w:rsidR="00F2649D" w:rsidRDefault="00F2649D" w:rsidP="00F2649D">
                                <w:pPr>
                                  <w:jc w:val="center"/>
                                </w:pPr>
                                <w:r>
                                  <w:rPr>
                                    <w:rFonts w:hint="eastAsia"/>
                                  </w:rPr>
                                  <w:t>劳务队伍选择</w:t>
                                </w:r>
                              </w:p>
                            </w:txbxContent>
                          </wps:txbx>
                          <wps:bodyPr rot="0" vert="horz" wrap="square" lIns="91440" tIns="45720" rIns="91440" bIns="45720" anchor="t" anchorCtr="0" upright="1">
                            <a:noAutofit/>
                          </wps:bodyPr>
                        </wps:wsp>
                        <wps:wsp>
                          <wps:cNvPr id="27" name="Line 27"/>
                          <wps:cNvCnPr/>
                          <wps:spPr bwMode="auto">
                            <a:xfrm>
                              <a:off x="2101"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8"/>
                          <wps:cNvCnPr/>
                          <wps:spPr bwMode="auto">
                            <a:xfrm>
                              <a:off x="2821"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29"/>
                          <wps:cNvCnPr/>
                          <wps:spPr bwMode="auto">
                            <a:xfrm>
                              <a:off x="1381"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0"/>
                          <wps:cNvCnPr/>
                          <wps:spPr bwMode="auto">
                            <a:xfrm>
                              <a:off x="661" y="436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组合 10" o:spid="_x0000_s1107" style="position:absolute;left:0;text-align:left;margin-left:-45pt;margin-top:7.8pt;width:243.1pt;height:265.2pt;z-index:251667456" coordorigin="360,1091" coordsize="4862,5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">
                <v:line id="Line 11" o:spid="_x0000_s1108" style="position:absolute;visibility:visible;mso-wrap-style:square" from="3060,1403" to="5040,1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2" o:spid="_x0000_s1109" style="position:absolute;visibility:visible;mso-wrap-style:square" from="5220,2183" to="5222,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id="Group 13" o:spid="_x0000_s1110" style="position:absolute;left:360;top:1091;width:3420;height:5304" coordorigin="121,1091" coordsize="3420,53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14" o:spid="_x0000_s1111" style="position:absolute;visibility:visible;mso-wrap-style:square" from="1921,1715" to="1923,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5" o:spid="_x0000_s1112" style="position:absolute;visibility:visible;mso-wrap-style:square" from="481,2183" to="3361,2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113" style="position:absolute;visibility:visible;mso-wrap-style:square" from="481,2183" to="483,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 o:spid="_x0000_s1114" style="position:absolute;visibility:visible;mso-wrap-style:square" from="1201,2183" to="1203,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8" o:spid="_x0000_s1115" style="position:absolute;visibility:visible;mso-wrap-style:square" from="1921,2183" to="1923,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9" o:spid="_x0000_s1116" style="position:absolute;visibility:visible;mso-wrap-style:square" from="2641,2183" to="2643,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0" o:spid="_x0000_s1117" style="position:absolute;visibility:visible;mso-wrap-style:square" from="3361,2183" to="3362,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rect id="Rectangle 21" o:spid="_x0000_s1118" style="position:absolute;left:121;top:3119;width:53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F2649D" w:rsidRDefault="00F2649D" w:rsidP="00F2649D">
                          <w:r>
                            <w:rPr>
                              <w:rFonts w:hint="eastAsia"/>
                            </w:rPr>
                            <w:t>编制项目用工计划</w:t>
                          </w:r>
                        </w:p>
                      </w:txbxContent>
                    </v:textbox>
                  </v:rect>
                  <v:rect id="Rectangle 22" o:spid="_x0000_s1119" style="position:absolute;left:841;top:3119;width:53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F2649D" w:rsidRDefault="00F2649D" w:rsidP="00F2649D">
                          <w:r>
                            <w:rPr>
                              <w:rFonts w:hint="eastAsia"/>
                            </w:rPr>
                            <w:t>挑选相应资质企业</w:t>
                          </w:r>
                        </w:p>
                      </w:txbxContent>
                    </v:textbox>
                  </v:rect>
                  <v:rect id="Rectangle 23" o:spid="_x0000_s1120" style="position:absolute;left:1561;top:3119;width:541;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F2649D" w:rsidRDefault="00F2649D" w:rsidP="00F2649D">
                          <w:r>
                            <w:rPr>
                              <w:rFonts w:hint="eastAsia"/>
                            </w:rPr>
                            <w:t>考察其现状及后续能力</w:t>
                          </w:r>
                        </w:p>
                      </w:txbxContent>
                    </v:textbox>
                  </v:rect>
                  <v:rect id="Rectangle 24" o:spid="_x0000_s1121" style="position:absolute;left:2281;top:3119;width:537;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F2649D" w:rsidRDefault="00F2649D" w:rsidP="00F2649D">
                          <w:r>
                            <w:rPr>
                              <w:rFonts w:hint="eastAsia"/>
                            </w:rPr>
                            <w:t>确定合格企业</w:t>
                          </w:r>
                        </w:p>
                      </w:txbxContent>
                    </v:textbox>
                  </v:rect>
                  <v:rect id="Rectangle 25" o:spid="_x0000_s1122" style="position:absolute;left:3001;top:3119;width:540;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F2649D" w:rsidRDefault="00F2649D" w:rsidP="00F2649D">
                          <w:r>
                            <w:rPr>
                              <w:rFonts w:hint="eastAsia"/>
                            </w:rPr>
                            <w:t>签订分包合同</w:t>
                          </w:r>
                        </w:p>
                      </w:txbxContent>
                    </v:textbox>
                  </v:rect>
                  <v:rect id="Rectangle 26" o:spid="_x0000_s1123" style="position:absolute;left:1201;top:1091;width:1617;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F2649D" w:rsidRDefault="00F2649D" w:rsidP="00F2649D">
                          <w:pPr>
                            <w:jc w:val="center"/>
                          </w:pPr>
                          <w:r>
                            <w:rPr>
                              <w:rFonts w:hint="eastAsia"/>
                            </w:rPr>
                            <w:t>劳务队伍选择</w:t>
                          </w:r>
                        </w:p>
                      </w:txbxContent>
                    </v:textbox>
                  </v:rect>
                  <v:line id="Line 27" o:spid="_x0000_s1124" style="position:absolute;visibility:visible;mso-wrap-style:square" from="2101,4367" to="2281,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8" o:spid="_x0000_s1125" style="position:absolute;visibility:visible;mso-wrap-style:square" from="2821,4367" to="3001,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29" o:spid="_x0000_s1126" style="position:absolute;visibility:visible;mso-wrap-style:square" from="1381,4367" to="1561,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0" o:spid="_x0000_s1127" style="position:absolute;visibility:visible;mso-wrap-style:square" from="661,4367" to="841,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group>
              </v:group>
            </w:pict>
          </mc:Fallback>
        </mc:AlternateContent>
      </w:r>
      <w:r>
        <w:tab/>
      </w:r>
    </w:p>
    <w:p w:rsidR="00F2649D" w:rsidRDefault="00F2649D" w:rsidP="00F2649D">
      <w:pPr>
        <w:tabs>
          <w:tab w:val="left" w:pos="1950"/>
          <w:tab w:val="center" w:pos="7398"/>
          <w:tab w:val="right" w:pos="14796"/>
        </w:tabs>
        <w:jc w:val="left"/>
      </w:pPr>
      <w:r>
        <w:tab/>
      </w:r>
      <w:r>
        <w:tab/>
      </w:r>
      <w:r>
        <w:tab/>
      </w:r>
    </w:p>
    <w:p w:rsidR="00F2649D" w:rsidRPr="004D3687" w:rsidRDefault="00F2649D" w:rsidP="00F2649D">
      <w:pPr>
        <w:tabs>
          <w:tab w:val="left" w:pos="1950"/>
        </w:tabs>
        <w:sectPr w:rsidR="00F2649D" w:rsidRPr="004D3687">
          <w:pgSz w:w="16838" w:h="11906" w:orient="landscape"/>
          <w:pgMar w:top="935" w:right="1021" w:bottom="1797" w:left="1260" w:header="851" w:footer="992" w:gutter="0"/>
          <w:cols w:space="720"/>
          <w:docGrid w:type="linesAndChars" w:linePitch="312"/>
        </w:sectPr>
      </w:pPr>
      <w:r>
        <w:rPr>
          <w:noProof/>
        </w:rPr>
        <mc:AlternateContent>
          <mc:Choice Requires="wps">
            <w:drawing>
              <wp:anchor distT="0" distB="0" distL="114300" distR="114300" simplePos="0" relativeHeight="251666432" behindDoc="0" locked="0" layoutInCell="1" allowOverlap="1">
                <wp:simplePos x="0" y="0"/>
                <wp:positionH relativeFrom="column">
                  <wp:posOffset>7086600</wp:posOffset>
                </wp:positionH>
                <wp:positionV relativeFrom="paragraph">
                  <wp:posOffset>990600</wp:posOffset>
                </wp:positionV>
                <wp:extent cx="340995" cy="2080260"/>
                <wp:effectExtent l="9525" t="10795" r="11430" b="1397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及时反映劳务用工情况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9" o:spid="_x0000_s1128" style="position:absolute;left:0;text-align:left;margin-left:558pt;margin-top:78pt;width:26.85pt;height:163.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">
                <v:textbox>
                  <w:txbxContent>
                    <w:p w:rsidR="00F2649D" w:rsidRDefault="00F2649D" w:rsidP="00F2649D">
                      <w:r>
                        <w:rPr>
                          <w:rFonts w:hint="eastAsia"/>
                        </w:rPr>
                        <w:t>及时反映劳务用工情况</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6629400</wp:posOffset>
                </wp:positionH>
                <wp:positionV relativeFrom="paragraph">
                  <wp:posOffset>990600</wp:posOffset>
                </wp:positionV>
                <wp:extent cx="340995" cy="2080260"/>
                <wp:effectExtent l="9525" t="10795" r="11430" b="13970"/>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制订月度劳动力计划</w:t>
                            </w:r>
                          </w:p>
                          <w:p w:rsidR="00F2649D" w:rsidRDefault="00F2649D" w:rsidP="00F264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8" o:spid="_x0000_s1129" style="position:absolute;left:0;text-align:left;margin-left:522pt;margin-top:78pt;width:26.85pt;height:16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">
                <v:textbox>
                  <w:txbxContent>
                    <w:p w:rsidR="00F2649D" w:rsidRDefault="00F2649D" w:rsidP="00F2649D">
                      <w:r>
                        <w:rPr>
                          <w:rFonts w:hint="eastAsia"/>
                        </w:rPr>
                        <w:t>制订月度劳动力计划</w:t>
                      </w:r>
                    </w:p>
                    <w:p w:rsidR="00F2649D" w:rsidRDefault="00F2649D" w:rsidP="00F2649D"/>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6172200</wp:posOffset>
                </wp:positionH>
                <wp:positionV relativeFrom="paragraph">
                  <wp:posOffset>990600</wp:posOffset>
                </wp:positionV>
                <wp:extent cx="340995" cy="2080260"/>
                <wp:effectExtent l="9525" t="10795" r="11430" b="1397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填报劳务费月报表</w:t>
                            </w:r>
                          </w:p>
                          <w:p w:rsidR="00F2649D" w:rsidRDefault="00F2649D" w:rsidP="00F264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7" o:spid="_x0000_s1130" style="position:absolute;left:0;text-align:left;margin-left:486pt;margin-top:78pt;width:26.85pt;height:16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">
                <v:textbox>
                  <w:txbxContent>
                    <w:p w:rsidR="00F2649D" w:rsidRDefault="00F2649D" w:rsidP="00F2649D">
                      <w:r>
                        <w:rPr>
                          <w:rFonts w:hint="eastAsia"/>
                        </w:rPr>
                        <w:t>填报劳务费月报表</w:t>
                      </w:r>
                    </w:p>
                    <w:p w:rsidR="00F2649D" w:rsidRDefault="00F2649D" w:rsidP="00F2649D"/>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8686800</wp:posOffset>
                </wp:positionH>
                <wp:positionV relativeFrom="paragraph">
                  <wp:posOffset>990600</wp:posOffset>
                </wp:positionV>
                <wp:extent cx="343535" cy="2080260"/>
                <wp:effectExtent l="9525" t="10795" r="8890" b="1397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协助做好撤场工作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 o:spid="_x0000_s1131" style="position:absolute;left:0;text-align:left;margin-left:684pt;margin-top:78pt;width:27.05pt;height:16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">
                <v:textbox>
                  <w:txbxContent>
                    <w:p w:rsidR="00F2649D" w:rsidRDefault="00F2649D" w:rsidP="00F2649D">
                      <w:r>
                        <w:rPr>
                          <w:rFonts w:hint="eastAsia"/>
                        </w:rPr>
                        <w:t>协助做好撤场工作</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7772400</wp:posOffset>
                </wp:positionH>
                <wp:positionV relativeFrom="paragraph">
                  <wp:posOffset>990600</wp:posOffset>
                </wp:positionV>
                <wp:extent cx="343535" cy="2080260"/>
                <wp:effectExtent l="9525" t="10795" r="8890" b="1397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五十六日内办完结算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 o:spid="_x0000_s1132" style="position:absolute;left:0;text-align:left;margin-left:612pt;margin-top:78pt;width:27.05pt;height:16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">
                <v:textbox>
                  <w:txbxContent>
                    <w:p w:rsidR="00F2649D" w:rsidRDefault="00F2649D" w:rsidP="00F2649D">
                      <w:r>
                        <w:rPr>
                          <w:rFonts w:hint="eastAsia"/>
                        </w:rPr>
                        <w:t>五十六日内办完结算</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8229600</wp:posOffset>
                </wp:positionH>
                <wp:positionV relativeFrom="paragraph">
                  <wp:posOffset>990600</wp:posOffset>
                </wp:positionV>
                <wp:extent cx="343535" cy="2080260"/>
                <wp:effectExtent l="9525" t="10795" r="8890" b="1397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足额支付劳务费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133" style="position:absolute;left:0;text-align:left;margin-left:9in;margin-top:78pt;width:27.05pt;height:16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">
                <v:textbox>
                  <w:txbxContent>
                    <w:p w:rsidR="00F2649D" w:rsidRDefault="00F2649D" w:rsidP="00F2649D">
                      <w:r>
                        <w:rPr>
                          <w:rFonts w:hint="eastAsia"/>
                        </w:rPr>
                        <w:t>足额支付劳务费</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2743200</wp:posOffset>
                </wp:positionH>
                <wp:positionV relativeFrom="paragraph">
                  <wp:posOffset>990600</wp:posOffset>
                </wp:positionV>
                <wp:extent cx="343535" cy="2080260"/>
                <wp:effectExtent l="9525" t="10795" r="8890" b="1397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收集劳务人员资料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134" style="position:absolute;left:0;text-align:left;margin-left:3in;margin-top:78pt;width:27.05pt;height:16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">
                <v:textbox>
                  <w:txbxContent>
                    <w:p w:rsidR="00F2649D" w:rsidRDefault="00F2649D" w:rsidP="00F2649D">
                      <w:r>
                        <w:rPr>
                          <w:rFonts w:hint="eastAsia"/>
                        </w:rPr>
                        <w:t>收集劳务人员资料</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3200400</wp:posOffset>
                </wp:positionH>
                <wp:positionV relativeFrom="paragraph">
                  <wp:posOffset>990600</wp:posOffset>
                </wp:positionV>
                <wp:extent cx="343535" cy="2080260"/>
                <wp:effectExtent l="9525" t="10795" r="8890" b="1397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080260"/>
                        </a:xfrm>
                        <a:prstGeom prst="rect">
                          <a:avLst/>
                        </a:prstGeom>
                        <a:solidFill>
                          <a:srgbClr val="FFFFFF"/>
                        </a:solidFill>
                        <a:ln w="9525">
                          <a:solidFill>
                            <a:srgbClr val="000000"/>
                          </a:solidFill>
                          <a:miter lim="800000"/>
                          <a:headEnd/>
                          <a:tailEnd/>
                        </a:ln>
                      </wps:spPr>
                      <wps:txbx>
                        <w:txbxContent>
                          <w:p w:rsidR="00F2649D" w:rsidRDefault="00F2649D" w:rsidP="00F2649D">
                            <w:r>
                              <w:rPr>
                                <w:rFonts w:hint="eastAsia"/>
                              </w:rPr>
                              <w:t>核验人员名单核准进场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135" style="position:absolute;left:0;text-align:left;margin-left:252pt;margin-top:78pt;width:27.05pt;height:16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">
                <v:textbox>
                  <w:txbxContent>
                    <w:p w:rsidR="00F2649D" w:rsidRDefault="00F2649D" w:rsidP="00F2649D">
                      <w:r>
                        <w:rPr>
                          <w:rFonts w:hint="eastAsia"/>
                        </w:rPr>
                        <w:t>核验人员名单核准进场</w:t>
                      </w:r>
                    </w:p>
                  </w:txbxContent>
                </v:textbox>
              </v:rect>
            </w:pict>
          </mc:Fallback>
        </mc:AlternateContent>
      </w:r>
      <w:r>
        <w:rPr>
          <w:noProof/>
        </w:rPr>
        <mc:AlternateContent>
          <mc:Choice Requires="wps">
            <w:drawing>
              <wp:inline distT="0" distB="0" distL="0" distR="0">
                <wp:extent cx="9370695" cy="5252085"/>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70695" cy="525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 o:spid="_x0000_s1026" style="width:737.85pt;height:4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" filled="f" stroked="f">
                <o:lock v:ext="edit" aspectratio="t"/>
                <w10:anchorlock/>
              </v:rect>
            </w:pict>
          </mc:Fallback>
        </mc:AlternateContent>
      </w:r>
    </w:p>
    <w:p w:rsidR="00F2649D" w:rsidRPr="00EB16A2" w:rsidRDefault="00F2649D" w:rsidP="00F2649D">
      <w:pPr>
        <w:rPr>
          <w:rFonts w:ascii="仿宋_GB2312" w:eastAsia="仿宋_GB2312"/>
        </w:rPr>
      </w:pPr>
      <w:r w:rsidRPr="00EB16A2">
        <w:rPr>
          <w:rFonts w:ascii="仿宋_GB2312" w:eastAsia="仿宋_GB2312" w:hint="eastAsia"/>
        </w:rPr>
        <w:lastRenderedPageBreak/>
        <w:t>附件8—3：</w:t>
      </w:r>
    </w:p>
    <w:p w:rsidR="00F2649D" w:rsidRDefault="00F2649D" w:rsidP="00F2649D">
      <w:pPr>
        <w:jc w:val="center"/>
        <w:rPr>
          <w:sz w:val="28"/>
          <w:szCs w:val="28"/>
        </w:rPr>
      </w:pPr>
      <w:r>
        <w:rPr>
          <w:rFonts w:hint="eastAsia"/>
          <w:sz w:val="28"/>
          <w:szCs w:val="28"/>
          <w:u w:val="single"/>
        </w:rPr>
        <w:t xml:space="preserve">                      </w:t>
      </w:r>
      <w:r w:rsidRPr="00E83C62">
        <w:rPr>
          <w:rFonts w:ascii="方正小标宋简体" w:eastAsia="方正小标宋简体" w:hint="eastAsia"/>
          <w:bCs/>
          <w:sz w:val="36"/>
          <w:szCs w:val="36"/>
        </w:rPr>
        <w:t>（总、分包）工程项目劳务管理人员花名册</w:t>
      </w:r>
    </w:p>
    <w:p w:rsidR="00F2649D" w:rsidRDefault="00F2649D" w:rsidP="00F2649D">
      <w:r>
        <w:rPr>
          <w:rFonts w:hint="eastAsia"/>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1260"/>
        <w:gridCol w:w="1804"/>
        <w:gridCol w:w="1288"/>
        <w:gridCol w:w="1289"/>
        <w:gridCol w:w="1289"/>
        <w:gridCol w:w="1289"/>
        <w:gridCol w:w="1289"/>
        <w:gridCol w:w="1289"/>
        <w:gridCol w:w="1289"/>
      </w:tblGrid>
      <w:tr w:rsidR="00F2649D" w:rsidTr="00823F50">
        <w:tc>
          <w:tcPr>
            <w:tcW w:w="1008"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姓名</w:t>
            </w:r>
          </w:p>
        </w:tc>
        <w:tc>
          <w:tcPr>
            <w:tcW w:w="1080"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性别</w:t>
            </w:r>
          </w:p>
        </w:tc>
        <w:tc>
          <w:tcPr>
            <w:tcW w:w="1260"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职称</w:t>
            </w:r>
          </w:p>
        </w:tc>
        <w:tc>
          <w:tcPr>
            <w:tcW w:w="180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岗位类型</w:t>
            </w:r>
          </w:p>
        </w:tc>
        <w:tc>
          <w:tcPr>
            <w:tcW w:w="1288"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岗位备注</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文化程度</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政治面目</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籍贯</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身份证号</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聘任合同编号</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考试合格</w:t>
            </w:r>
          </w:p>
          <w:p w:rsidR="00F2649D" w:rsidRDefault="00F2649D" w:rsidP="00823F50">
            <w:pPr>
              <w:jc w:val="center"/>
            </w:pPr>
            <w:r>
              <w:rPr>
                <w:rFonts w:hint="eastAsia"/>
              </w:rPr>
              <w:t>证书编号</w:t>
            </w:r>
          </w:p>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100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804"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8"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Default="00F2649D" w:rsidP="00823F50"/>
        </w:tc>
      </w:tr>
    </w:tbl>
    <w:p w:rsidR="00F2649D" w:rsidRDefault="00F2649D" w:rsidP="00F2649D">
      <w:r>
        <w:rPr>
          <w:rFonts w:hint="eastAsia"/>
          <w:szCs w:val="21"/>
        </w:rPr>
        <w:t>填报单位（章）：</w:t>
      </w:r>
      <w:r>
        <w:rPr>
          <w:szCs w:val="21"/>
        </w:rPr>
        <w:t xml:space="preserve">                                 </w:t>
      </w:r>
      <w:r>
        <w:rPr>
          <w:rFonts w:hint="eastAsia"/>
        </w:rPr>
        <w:t>填报人</w:t>
      </w:r>
      <w:r w:rsidRPr="00C45B92">
        <w:rPr>
          <w:rFonts w:hint="eastAsia"/>
        </w:rPr>
        <w:t>（劳动力管理员）：</w:t>
      </w:r>
      <w:r>
        <w:t xml:space="preserve">                               </w:t>
      </w:r>
      <w:r>
        <w:rPr>
          <w:rFonts w:hint="eastAsia"/>
        </w:rPr>
        <w:t>填报日期：</w:t>
      </w:r>
      <w:r>
        <w:t xml:space="preserve">       </w:t>
      </w:r>
      <w:r>
        <w:rPr>
          <w:rFonts w:hint="eastAsia"/>
        </w:rPr>
        <w:t>年</w:t>
      </w:r>
      <w:r>
        <w:t xml:space="preserve">      </w:t>
      </w:r>
      <w:r>
        <w:rPr>
          <w:rFonts w:hint="eastAsia"/>
        </w:rPr>
        <w:t>月</w:t>
      </w:r>
      <w:r>
        <w:t xml:space="preserve">      </w:t>
      </w:r>
      <w:r>
        <w:rPr>
          <w:rFonts w:hint="eastAsia"/>
        </w:rPr>
        <w:t>日</w:t>
      </w:r>
    </w:p>
    <w:p w:rsidR="00F2649D" w:rsidRDefault="00F2649D" w:rsidP="00F2649D">
      <w:pPr>
        <w:rPr>
          <w:szCs w:val="21"/>
        </w:rPr>
      </w:pPr>
    </w:p>
    <w:p w:rsidR="00F2649D" w:rsidRPr="00EB16A2" w:rsidRDefault="00F2649D" w:rsidP="00F2649D">
      <w:pPr>
        <w:rPr>
          <w:rFonts w:ascii="仿宋_GB2312" w:eastAsia="仿宋_GB2312"/>
        </w:rPr>
      </w:pPr>
      <w:r w:rsidRPr="00EB16A2">
        <w:rPr>
          <w:rFonts w:ascii="仿宋_GB2312" w:eastAsia="仿宋_GB2312" w:hint="eastAsia"/>
        </w:rPr>
        <w:lastRenderedPageBreak/>
        <w:t>附件8—4：</w:t>
      </w:r>
    </w:p>
    <w:p w:rsidR="00F2649D" w:rsidRPr="005D42F0" w:rsidRDefault="00F2649D" w:rsidP="00F2649D">
      <w:pPr>
        <w:jc w:val="center"/>
        <w:rPr>
          <w:sz w:val="28"/>
          <w:szCs w:val="28"/>
        </w:rPr>
      </w:pPr>
      <w:r>
        <w:rPr>
          <w:rFonts w:hint="eastAsia"/>
          <w:sz w:val="28"/>
          <w:szCs w:val="28"/>
          <w:u w:val="single"/>
        </w:rPr>
        <w:t xml:space="preserve">                        </w:t>
      </w:r>
      <w:r w:rsidRPr="00E83C62">
        <w:rPr>
          <w:rFonts w:ascii="方正小标宋简体" w:eastAsia="方正小标宋简体" w:hint="eastAsia"/>
          <w:bCs/>
          <w:sz w:val="36"/>
          <w:szCs w:val="36"/>
        </w:rPr>
        <w:t>工程项目劳务作业人员花名册</w:t>
      </w:r>
    </w:p>
    <w:p w:rsidR="00F2649D" w:rsidRPr="005D42F0" w:rsidRDefault="00F2649D" w:rsidP="00F2649D">
      <w:pPr>
        <w:ind w:firstLineChars="196" w:firstLine="412"/>
      </w:pPr>
      <w:r w:rsidRPr="005D42F0">
        <w:rPr>
          <w:rFonts w:hint="eastAsia"/>
        </w:rPr>
        <w:t>项目名称</w:t>
      </w:r>
      <w:r>
        <w:rPr>
          <w:rFonts w:hint="eastAsia"/>
        </w:rPr>
        <w:t>（全称）</w:t>
      </w:r>
      <w:r w:rsidRPr="005D42F0">
        <w:rPr>
          <w:rFonts w:hint="eastAsia"/>
        </w:rPr>
        <w:t>：</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901"/>
        <w:gridCol w:w="1260"/>
        <w:gridCol w:w="2191"/>
        <w:gridCol w:w="1289"/>
        <w:gridCol w:w="1289"/>
        <w:gridCol w:w="1289"/>
        <w:gridCol w:w="1289"/>
        <w:gridCol w:w="1289"/>
      </w:tblGrid>
      <w:tr w:rsidR="00F2649D" w:rsidRPr="005D42F0" w:rsidTr="00823F50">
        <w:tc>
          <w:tcPr>
            <w:tcW w:w="1008"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姓名</w:t>
            </w: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性别</w:t>
            </w:r>
          </w:p>
        </w:tc>
        <w:tc>
          <w:tcPr>
            <w:tcW w:w="901"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工种</w:t>
            </w: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等级</w:t>
            </w:r>
          </w:p>
        </w:tc>
        <w:tc>
          <w:tcPr>
            <w:tcW w:w="2191"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文化程度</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政治面目</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籍贯</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身份证号</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劳动合同</w:t>
            </w:r>
          </w:p>
          <w:p w:rsidR="00F2649D" w:rsidRPr="005D42F0" w:rsidRDefault="00F2649D" w:rsidP="00823F50">
            <w:pPr>
              <w:jc w:val="center"/>
            </w:pPr>
            <w:r w:rsidRPr="005D42F0">
              <w:rPr>
                <w:rFonts w:hint="eastAsia"/>
              </w:rPr>
              <w:t>编号</w:t>
            </w:r>
          </w:p>
        </w:tc>
        <w:tc>
          <w:tcPr>
            <w:tcW w:w="1289" w:type="dxa"/>
            <w:tcBorders>
              <w:top w:val="single" w:sz="4" w:space="0" w:color="auto"/>
              <w:left w:val="single" w:sz="4" w:space="0" w:color="auto"/>
              <w:bottom w:val="single" w:sz="4" w:space="0" w:color="auto"/>
              <w:right w:val="single" w:sz="4" w:space="0" w:color="auto"/>
            </w:tcBorders>
            <w:vAlign w:val="center"/>
          </w:tcPr>
          <w:p w:rsidR="00F2649D" w:rsidRPr="005D42F0" w:rsidRDefault="00F2649D" w:rsidP="00823F50">
            <w:pPr>
              <w:jc w:val="center"/>
            </w:pPr>
            <w:r w:rsidRPr="005D42F0">
              <w:rPr>
                <w:rFonts w:hint="eastAsia"/>
              </w:rPr>
              <w:t>岗位技能</w:t>
            </w:r>
          </w:p>
          <w:p w:rsidR="00F2649D" w:rsidRPr="005D42F0" w:rsidRDefault="00F2649D" w:rsidP="00823F50">
            <w:pPr>
              <w:jc w:val="center"/>
            </w:pPr>
            <w:r w:rsidRPr="005D42F0">
              <w:rPr>
                <w:rFonts w:hint="eastAsia"/>
              </w:rPr>
              <w:t>证书编号</w:t>
            </w:r>
          </w:p>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r w:rsidR="00F2649D" w:rsidRPr="005D42F0" w:rsidTr="00823F50">
        <w:tc>
          <w:tcPr>
            <w:tcW w:w="1008"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08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90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60"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2191"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c>
          <w:tcPr>
            <w:tcW w:w="1289" w:type="dxa"/>
            <w:tcBorders>
              <w:top w:val="single" w:sz="4" w:space="0" w:color="auto"/>
              <w:left w:val="single" w:sz="4" w:space="0" w:color="auto"/>
              <w:bottom w:val="single" w:sz="4" w:space="0" w:color="auto"/>
              <w:right w:val="single" w:sz="4" w:space="0" w:color="auto"/>
            </w:tcBorders>
          </w:tcPr>
          <w:p w:rsidR="00F2649D" w:rsidRPr="005D42F0" w:rsidRDefault="00F2649D" w:rsidP="00823F50"/>
        </w:tc>
      </w:tr>
    </w:tbl>
    <w:p w:rsidR="00F2649D" w:rsidRPr="005D42F0" w:rsidRDefault="00F2649D" w:rsidP="00F2649D">
      <w:pPr>
        <w:ind w:firstLineChars="200" w:firstLine="420"/>
      </w:pPr>
    </w:p>
    <w:p w:rsidR="00F2649D" w:rsidRDefault="00F2649D" w:rsidP="00F2649D">
      <w:pPr>
        <w:ind w:firstLineChars="200" w:firstLine="420"/>
      </w:pPr>
      <w:r w:rsidRPr="005D42F0">
        <w:rPr>
          <w:rFonts w:hint="eastAsia"/>
          <w:szCs w:val="21"/>
        </w:rPr>
        <w:t>填报单位（章）：</w:t>
      </w:r>
      <w:r w:rsidRPr="005D42F0">
        <w:rPr>
          <w:szCs w:val="21"/>
        </w:rPr>
        <w:t xml:space="preserve">                </w:t>
      </w:r>
      <w:r>
        <w:rPr>
          <w:rFonts w:hint="eastAsia"/>
          <w:szCs w:val="21"/>
        </w:rPr>
        <w:t>授权施工队长签字：</w:t>
      </w:r>
      <w:r>
        <w:rPr>
          <w:rFonts w:hint="eastAsia"/>
          <w:szCs w:val="21"/>
        </w:rPr>
        <w:t xml:space="preserve">   </w:t>
      </w:r>
      <w:r w:rsidRPr="005D42F0">
        <w:rPr>
          <w:szCs w:val="21"/>
        </w:rPr>
        <w:t xml:space="preserve">       </w:t>
      </w:r>
      <w:r>
        <w:rPr>
          <w:rFonts w:hint="eastAsia"/>
        </w:rPr>
        <w:t>劳务企业劳动力管理员</w:t>
      </w:r>
      <w:r w:rsidRPr="005D42F0">
        <w:rPr>
          <w:rFonts w:hint="eastAsia"/>
        </w:rPr>
        <w:t>：</w:t>
      </w:r>
      <w:r w:rsidRPr="005D42F0">
        <w:t xml:space="preserve">      </w:t>
      </w:r>
      <w:r>
        <w:rPr>
          <w:rFonts w:hint="eastAsia"/>
        </w:rPr>
        <w:t xml:space="preserve"> </w:t>
      </w:r>
      <w:r w:rsidRPr="005D42F0">
        <w:t xml:space="preserve"> </w:t>
      </w:r>
      <w:r w:rsidRPr="005D42F0">
        <w:rPr>
          <w:rFonts w:hint="eastAsia"/>
        </w:rPr>
        <w:t>填报日期：</w:t>
      </w:r>
      <w:r w:rsidRPr="005D42F0">
        <w:t xml:space="preserve">    </w:t>
      </w:r>
      <w:r w:rsidRPr="005D42F0">
        <w:rPr>
          <w:rFonts w:hint="eastAsia"/>
        </w:rPr>
        <w:t>年</w:t>
      </w:r>
      <w:r w:rsidRPr="005D42F0">
        <w:t xml:space="preserve">      </w:t>
      </w:r>
      <w:r w:rsidRPr="005D42F0">
        <w:rPr>
          <w:rFonts w:hint="eastAsia"/>
        </w:rPr>
        <w:t>月</w:t>
      </w:r>
      <w:r w:rsidRPr="005D42F0">
        <w:t xml:space="preserve">      </w:t>
      </w:r>
      <w:r w:rsidRPr="005D42F0">
        <w:rPr>
          <w:rFonts w:hint="eastAsia"/>
        </w:rPr>
        <w:t>日</w:t>
      </w:r>
    </w:p>
    <w:p w:rsidR="00F2649D" w:rsidRPr="00EB16A2" w:rsidRDefault="00F2649D" w:rsidP="00F2649D">
      <w:pPr>
        <w:rPr>
          <w:rFonts w:ascii="仿宋_GB2312" w:eastAsia="仿宋_GB2312"/>
        </w:rPr>
      </w:pPr>
      <w:r w:rsidRPr="00EB16A2">
        <w:rPr>
          <w:rFonts w:ascii="仿宋_GB2312" w:eastAsia="仿宋_GB2312" w:hint="eastAsia"/>
        </w:rPr>
        <w:lastRenderedPageBreak/>
        <w:t>附件8—5：</w:t>
      </w:r>
    </w:p>
    <w:p w:rsidR="00F2649D" w:rsidRDefault="00F2649D" w:rsidP="00F2649D">
      <w:pPr>
        <w:jc w:val="center"/>
        <w:rPr>
          <w:sz w:val="28"/>
          <w:szCs w:val="28"/>
        </w:rPr>
      </w:pPr>
      <w:r>
        <w:rPr>
          <w:rFonts w:hint="eastAsia"/>
          <w:sz w:val="28"/>
          <w:szCs w:val="28"/>
        </w:rPr>
        <w:t xml:space="preserve">    </w:t>
      </w:r>
      <w:r w:rsidRPr="00EB16A2">
        <w:rPr>
          <w:rFonts w:hint="eastAsia"/>
          <w:sz w:val="28"/>
          <w:szCs w:val="28"/>
          <w:u w:val="single"/>
        </w:rPr>
        <w:t xml:space="preserve">                   </w:t>
      </w:r>
      <w:r w:rsidRPr="00E83C62">
        <w:rPr>
          <w:rFonts w:ascii="方正小标宋简体" w:eastAsia="方正小标宋简体" w:hint="eastAsia"/>
          <w:bCs/>
          <w:sz w:val="36"/>
          <w:szCs w:val="36"/>
        </w:rPr>
        <w:t xml:space="preserve"> 工程项目劳务人员工资表</w:t>
      </w:r>
    </w:p>
    <w:p w:rsidR="00F2649D" w:rsidRDefault="00F2649D" w:rsidP="00F2649D">
      <w:pPr>
        <w:rPr>
          <w:szCs w:val="21"/>
        </w:rPr>
      </w:pPr>
      <w:r>
        <w:rPr>
          <w:rFonts w:hint="eastAsia"/>
          <w:szCs w:val="21"/>
        </w:rPr>
        <w:t>项目名称（全称）：</w:t>
      </w:r>
      <w:r>
        <w:rPr>
          <w:szCs w:val="21"/>
        </w:rPr>
        <w:t xml:space="preserve">                                                                          </w:t>
      </w:r>
      <w:r>
        <w:rPr>
          <w:rFonts w:hint="eastAsia"/>
          <w:szCs w:val="21"/>
        </w:rPr>
        <w:t xml:space="preserve">   </w:t>
      </w:r>
      <w:r>
        <w:rPr>
          <w:szCs w:val="21"/>
        </w:rPr>
        <w:t xml:space="preserve">  </w:t>
      </w:r>
      <w:r>
        <w:rPr>
          <w:rFonts w:hint="eastAsia"/>
          <w:szCs w:val="21"/>
        </w:rPr>
        <w:t>年</w:t>
      </w:r>
      <w:r>
        <w:rPr>
          <w:szCs w:val="21"/>
        </w:rPr>
        <w:t xml:space="preserve">   </w:t>
      </w:r>
      <w:r>
        <w:rPr>
          <w:rFonts w:hint="eastAsia"/>
          <w:szCs w:val="21"/>
        </w:rPr>
        <w:t xml:space="preserve">  </w:t>
      </w:r>
      <w:r>
        <w:rPr>
          <w:rFonts w:hint="eastAsia"/>
          <w:szCs w:val="21"/>
        </w:rPr>
        <w:t>月</w:t>
      </w:r>
    </w:p>
    <w:tbl>
      <w:tblPr>
        <w:tblW w:w="13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790"/>
        <w:gridCol w:w="789"/>
        <w:gridCol w:w="789"/>
        <w:gridCol w:w="789"/>
        <w:gridCol w:w="789"/>
        <w:gridCol w:w="943"/>
        <w:gridCol w:w="944"/>
        <w:gridCol w:w="943"/>
        <w:gridCol w:w="944"/>
        <w:gridCol w:w="944"/>
        <w:gridCol w:w="915"/>
        <w:gridCol w:w="1485"/>
        <w:gridCol w:w="1485"/>
      </w:tblGrid>
      <w:tr w:rsidR="00F2649D" w:rsidTr="00823F50">
        <w:trPr>
          <w:cantSplit/>
        </w:trPr>
        <w:tc>
          <w:tcPr>
            <w:tcW w:w="79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序号</w:t>
            </w:r>
          </w:p>
        </w:tc>
        <w:tc>
          <w:tcPr>
            <w:tcW w:w="79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姓名</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工种</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出勤工日</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日</w:t>
            </w:r>
          </w:p>
          <w:p w:rsidR="00F2649D" w:rsidRDefault="00F2649D" w:rsidP="00823F50">
            <w:pPr>
              <w:jc w:val="center"/>
            </w:pPr>
            <w:r>
              <w:rPr>
                <w:rFonts w:hint="eastAsia"/>
              </w:rPr>
              <w:t>工资</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工资总额</w:t>
            </w:r>
          </w:p>
        </w:tc>
        <w:tc>
          <w:tcPr>
            <w:tcW w:w="4718" w:type="dxa"/>
            <w:gridSpan w:val="5"/>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支出部分</w:t>
            </w:r>
          </w:p>
        </w:tc>
        <w:tc>
          <w:tcPr>
            <w:tcW w:w="91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未支付数</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领款人签字</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备注</w:t>
            </w: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生活费</w:t>
            </w: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预支费</w:t>
            </w: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罚款</w:t>
            </w: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其它</w:t>
            </w: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本月实际支付</w:t>
            </w: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90"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78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3"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tcPr>
          <w:p w:rsidR="00F2649D" w:rsidRDefault="00F2649D" w:rsidP="00823F50">
            <w:pPr>
              <w:jc w:val="center"/>
            </w:pPr>
          </w:p>
        </w:tc>
        <w:tc>
          <w:tcPr>
            <w:tcW w:w="94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15"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1485" w:type="dxa"/>
            <w:tcBorders>
              <w:top w:val="single" w:sz="4" w:space="0" w:color="auto"/>
              <w:left w:val="single" w:sz="4" w:space="0" w:color="auto"/>
              <w:bottom w:val="single" w:sz="4" w:space="0" w:color="auto"/>
              <w:right w:val="single" w:sz="4" w:space="0" w:color="auto"/>
            </w:tcBorders>
          </w:tcPr>
          <w:p w:rsidR="00F2649D" w:rsidRDefault="00F2649D" w:rsidP="00823F50"/>
        </w:tc>
      </w:tr>
    </w:tbl>
    <w:p w:rsidR="00F2649D" w:rsidRDefault="00F2649D" w:rsidP="00F2649D">
      <w:r>
        <w:rPr>
          <w:rFonts w:hint="eastAsia"/>
          <w:szCs w:val="21"/>
        </w:rPr>
        <w:t>填报单位（章）：</w:t>
      </w:r>
      <w:r>
        <w:rPr>
          <w:szCs w:val="21"/>
        </w:rPr>
        <w:t xml:space="preserve">              </w:t>
      </w:r>
      <w:r>
        <w:rPr>
          <w:rFonts w:hint="eastAsia"/>
          <w:szCs w:val="21"/>
        </w:rPr>
        <w:t>授权施工队长签字：</w:t>
      </w:r>
      <w:r>
        <w:rPr>
          <w:szCs w:val="21"/>
        </w:rPr>
        <w:t xml:space="preserve">             </w:t>
      </w:r>
      <w:r>
        <w:rPr>
          <w:rFonts w:hint="eastAsia"/>
        </w:rPr>
        <w:t>劳务企业劳动力管理员：</w:t>
      </w:r>
      <w:r>
        <w:t xml:space="preserve">         </w:t>
      </w:r>
      <w:r>
        <w:rPr>
          <w:rFonts w:hint="eastAsia"/>
        </w:rPr>
        <w:t>填报日期：</w:t>
      </w:r>
      <w:r>
        <w:t xml:space="preserve">   </w:t>
      </w:r>
      <w:r>
        <w:rPr>
          <w:rFonts w:hint="eastAsia"/>
        </w:rPr>
        <w:t>年</w:t>
      </w:r>
      <w:r>
        <w:t xml:space="preserve">     </w:t>
      </w:r>
      <w:r>
        <w:rPr>
          <w:rFonts w:hint="eastAsia"/>
        </w:rPr>
        <w:t>月</w:t>
      </w:r>
      <w:r>
        <w:t xml:space="preserve">     </w:t>
      </w:r>
      <w:r>
        <w:rPr>
          <w:rFonts w:hint="eastAsia"/>
        </w:rPr>
        <w:t>日</w:t>
      </w:r>
    </w:p>
    <w:p w:rsidR="00F2649D" w:rsidRPr="00EB16A2" w:rsidRDefault="00F2649D" w:rsidP="00F2649D">
      <w:pPr>
        <w:rPr>
          <w:rFonts w:ascii="仿宋_GB2312" w:eastAsia="仿宋_GB2312"/>
        </w:rPr>
      </w:pPr>
      <w:r w:rsidRPr="00EB16A2">
        <w:rPr>
          <w:rFonts w:ascii="仿宋_GB2312" w:eastAsia="仿宋_GB2312" w:hint="eastAsia"/>
        </w:rPr>
        <w:lastRenderedPageBreak/>
        <w:t>附件8—6：</w:t>
      </w:r>
    </w:p>
    <w:p w:rsidR="00F2649D" w:rsidRDefault="00F2649D" w:rsidP="00F2649D">
      <w:pPr>
        <w:jc w:val="center"/>
        <w:rPr>
          <w:sz w:val="28"/>
          <w:szCs w:val="28"/>
        </w:rPr>
      </w:pPr>
      <w:r>
        <w:rPr>
          <w:rFonts w:hint="eastAsia"/>
          <w:sz w:val="28"/>
          <w:szCs w:val="28"/>
          <w:u w:val="single"/>
        </w:rPr>
        <w:t xml:space="preserve">                         </w:t>
      </w:r>
      <w:r w:rsidRPr="00E83C62">
        <w:rPr>
          <w:rFonts w:ascii="方正小标宋简体" w:eastAsia="方正小标宋简体" w:hint="eastAsia"/>
          <w:bCs/>
          <w:sz w:val="36"/>
          <w:szCs w:val="36"/>
        </w:rPr>
        <w:t>工程项目劳务人员考勤表</w:t>
      </w:r>
    </w:p>
    <w:tbl>
      <w:tblPr>
        <w:tblW w:w="1532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668"/>
        <w:gridCol w:w="682"/>
        <w:gridCol w:w="429"/>
        <w:gridCol w:w="429"/>
        <w:gridCol w:w="429"/>
        <w:gridCol w:w="429"/>
        <w:gridCol w:w="429"/>
        <w:gridCol w:w="429"/>
        <w:gridCol w:w="323"/>
        <w:gridCol w:w="323"/>
        <w:gridCol w:w="323"/>
        <w:gridCol w:w="323"/>
        <w:gridCol w:w="323"/>
        <w:gridCol w:w="323"/>
        <w:gridCol w:w="323"/>
        <w:gridCol w:w="323"/>
        <w:gridCol w:w="323"/>
        <w:gridCol w:w="429"/>
        <w:gridCol w:w="429"/>
        <w:gridCol w:w="429"/>
        <w:gridCol w:w="429"/>
        <w:gridCol w:w="429"/>
        <w:gridCol w:w="429"/>
        <w:gridCol w:w="429"/>
        <w:gridCol w:w="429"/>
        <w:gridCol w:w="429"/>
        <w:gridCol w:w="429"/>
        <w:gridCol w:w="429"/>
        <w:gridCol w:w="429"/>
        <w:gridCol w:w="429"/>
        <w:gridCol w:w="429"/>
        <w:gridCol w:w="429"/>
        <w:gridCol w:w="474"/>
        <w:gridCol w:w="892"/>
      </w:tblGrid>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姓名</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编号</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工种</w:t>
            </w:r>
          </w:p>
        </w:tc>
        <w:tc>
          <w:tcPr>
            <w:tcW w:w="2556" w:type="dxa"/>
            <w:gridSpan w:val="6"/>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上月</w:t>
            </w:r>
          </w:p>
        </w:tc>
        <w:tc>
          <w:tcPr>
            <w:tcW w:w="9749" w:type="dxa"/>
            <w:gridSpan w:val="25"/>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本月</w:t>
            </w: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rPr>
                <w:rFonts w:hint="eastAsia"/>
              </w:rPr>
              <w:t>备注</w:t>
            </w: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26</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27</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28</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29</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30</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31</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3</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4</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5</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6</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7</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8</w:t>
            </w: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9</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10</w:t>
            </w: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11</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12</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13</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14</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15</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16</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17</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18</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19</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20</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21</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22</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23</w:t>
            </w: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24</w:t>
            </w: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r>
              <w:t>25</w:t>
            </w: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321"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19"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477"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c>
          <w:tcPr>
            <w:tcW w:w="924" w:type="dxa"/>
            <w:tcBorders>
              <w:top w:val="single" w:sz="4" w:space="0" w:color="auto"/>
              <w:left w:val="single" w:sz="4" w:space="0" w:color="auto"/>
              <w:bottom w:val="single" w:sz="4" w:space="0" w:color="auto"/>
              <w:right w:val="single" w:sz="4" w:space="0" w:color="auto"/>
            </w:tcBorders>
            <w:vAlign w:val="center"/>
          </w:tcPr>
          <w:p w:rsidR="00F2649D" w:rsidRDefault="00F2649D" w:rsidP="00823F50">
            <w:pPr>
              <w:jc w:val="center"/>
            </w:pPr>
          </w:p>
        </w:tc>
      </w:tr>
      <w:tr w:rsidR="00F2649D" w:rsidTr="00823F5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tcPr>
          <w:p w:rsidR="00F2649D" w:rsidRDefault="00F2649D" w:rsidP="00823F50">
            <w:pPr>
              <w:widowControl/>
              <w:jc w:val="left"/>
            </w:pPr>
          </w:p>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321"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19"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26"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477" w:type="dxa"/>
            <w:tcBorders>
              <w:top w:val="single" w:sz="4" w:space="0" w:color="auto"/>
              <w:left w:val="single" w:sz="4" w:space="0" w:color="auto"/>
              <w:bottom w:val="single" w:sz="4" w:space="0" w:color="auto"/>
              <w:right w:val="single" w:sz="4" w:space="0" w:color="auto"/>
            </w:tcBorders>
          </w:tcPr>
          <w:p w:rsidR="00F2649D" w:rsidRDefault="00F2649D" w:rsidP="00823F50"/>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r w:rsidR="00F2649D" w:rsidTr="00823F50">
        <w:tc>
          <w:tcPr>
            <w:tcW w:w="2947" w:type="dxa"/>
            <w:gridSpan w:val="5"/>
            <w:tcBorders>
              <w:top w:val="single" w:sz="4" w:space="0" w:color="auto"/>
              <w:left w:val="single" w:sz="4" w:space="0" w:color="auto"/>
              <w:bottom w:val="single" w:sz="4" w:space="0" w:color="auto"/>
              <w:right w:val="single" w:sz="4" w:space="0" w:color="auto"/>
            </w:tcBorders>
          </w:tcPr>
          <w:p w:rsidR="00F2649D" w:rsidRDefault="00F2649D" w:rsidP="00823F50">
            <w:r>
              <w:rPr>
                <w:rFonts w:hint="eastAsia"/>
              </w:rPr>
              <w:t>工程名称</w:t>
            </w:r>
          </w:p>
        </w:tc>
        <w:tc>
          <w:tcPr>
            <w:tcW w:w="852" w:type="dxa"/>
            <w:gridSpan w:val="2"/>
            <w:tcBorders>
              <w:top w:val="single" w:sz="4" w:space="0" w:color="auto"/>
              <w:left w:val="single" w:sz="4" w:space="0" w:color="auto"/>
              <w:bottom w:val="single" w:sz="4" w:space="0" w:color="auto"/>
              <w:right w:val="single" w:sz="4" w:space="0" w:color="auto"/>
            </w:tcBorders>
          </w:tcPr>
          <w:p w:rsidR="00F2649D" w:rsidRDefault="00F2649D" w:rsidP="00823F50">
            <w:r>
              <w:rPr>
                <w:rFonts w:hint="eastAsia"/>
              </w:rPr>
              <w:t>班长</w:t>
            </w:r>
          </w:p>
        </w:tc>
        <w:tc>
          <w:tcPr>
            <w:tcW w:w="1494" w:type="dxa"/>
            <w:gridSpan w:val="4"/>
            <w:tcBorders>
              <w:top w:val="single" w:sz="4" w:space="0" w:color="auto"/>
              <w:left w:val="single" w:sz="4" w:space="0" w:color="auto"/>
              <w:bottom w:val="single" w:sz="4" w:space="0" w:color="auto"/>
              <w:right w:val="single" w:sz="4" w:space="0" w:color="auto"/>
            </w:tcBorders>
          </w:tcPr>
          <w:p w:rsidR="00F2649D" w:rsidRDefault="00F2649D" w:rsidP="00823F50"/>
        </w:tc>
        <w:tc>
          <w:tcPr>
            <w:tcW w:w="642" w:type="dxa"/>
            <w:gridSpan w:val="2"/>
            <w:tcBorders>
              <w:top w:val="single" w:sz="4" w:space="0" w:color="auto"/>
              <w:left w:val="single" w:sz="4" w:space="0" w:color="auto"/>
              <w:bottom w:val="single" w:sz="4" w:space="0" w:color="auto"/>
              <w:right w:val="single" w:sz="4" w:space="0" w:color="auto"/>
            </w:tcBorders>
          </w:tcPr>
          <w:p w:rsidR="00F2649D" w:rsidRDefault="00F2649D" w:rsidP="00823F50">
            <w:r>
              <w:rPr>
                <w:rFonts w:hint="eastAsia"/>
              </w:rPr>
              <w:t>工长</w:t>
            </w:r>
          </w:p>
        </w:tc>
        <w:tc>
          <w:tcPr>
            <w:tcW w:w="1284" w:type="dxa"/>
            <w:gridSpan w:val="4"/>
            <w:tcBorders>
              <w:top w:val="single" w:sz="4" w:space="0" w:color="auto"/>
              <w:left w:val="single" w:sz="4" w:space="0" w:color="auto"/>
              <w:bottom w:val="single" w:sz="4" w:space="0" w:color="auto"/>
              <w:right w:val="single" w:sz="4" w:space="0" w:color="auto"/>
            </w:tcBorders>
          </w:tcPr>
          <w:p w:rsidR="00F2649D" w:rsidRDefault="00F2649D" w:rsidP="00823F50"/>
        </w:tc>
        <w:tc>
          <w:tcPr>
            <w:tcW w:w="1166" w:type="dxa"/>
            <w:gridSpan w:val="3"/>
            <w:tcBorders>
              <w:top w:val="single" w:sz="4" w:space="0" w:color="auto"/>
              <w:left w:val="single" w:sz="4" w:space="0" w:color="auto"/>
              <w:bottom w:val="single" w:sz="4" w:space="0" w:color="auto"/>
              <w:right w:val="single" w:sz="4" w:space="0" w:color="auto"/>
            </w:tcBorders>
          </w:tcPr>
          <w:p w:rsidR="00F2649D" w:rsidRDefault="00F2649D" w:rsidP="00823F50">
            <w:r>
              <w:rPr>
                <w:rFonts w:hint="eastAsia"/>
              </w:rPr>
              <w:t>项目经理</w:t>
            </w:r>
          </w:p>
        </w:tc>
        <w:tc>
          <w:tcPr>
            <w:tcW w:w="2130" w:type="dxa"/>
            <w:gridSpan w:val="5"/>
            <w:tcBorders>
              <w:top w:val="single" w:sz="4" w:space="0" w:color="auto"/>
              <w:left w:val="single" w:sz="4" w:space="0" w:color="auto"/>
              <w:bottom w:val="single" w:sz="4" w:space="0" w:color="auto"/>
              <w:right w:val="single" w:sz="4" w:space="0" w:color="auto"/>
            </w:tcBorders>
          </w:tcPr>
          <w:p w:rsidR="00F2649D" w:rsidRDefault="00F2649D" w:rsidP="00823F50"/>
        </w:tc>
        <w:tc>
          <w:tcPr>
            <w:tcW w:w="2556" w:type="dxa"/>
            <w:gridSpan w:val="6"/>
            <w:tcBorders>
              <w:top w:val="single" w:sz="4" w:space="0" w:color="auto"/>
              <w:left w:val="single" w:sz="4" w:space="0" w:color="auto"/>
              <w:bottom w:val="single" w:sz="4" w:space="0" w:color="auto"/>
              <w:right w:val="single" w:sz="4" w:space="0" w:color="auto"/>
            </w:tcBorders>
          </w:tcPr>
          <w:p w:rsidR="00F2649D" w:rsidRDefault="00F2649D" w:rsidP="00823F50">
            <w:r>
              <w:t xml:space="preserve">     </w:t>
            </w:r>
            <w:r>
              <w:rPr>
                <w:rFonts w:hint="eastAsia"/>
              </w:rPr>
              <w:t>年</w:t>
            </w:r>
            <w:r>
              <w:t xml:space="preserve">    </w:t>
            </w:r>
            <w:r>
              <w:rPr>
                <w:rFonts w:hint="eastAsia"/>
              </w:rPr>
              <w:t>月</w:t>
            </w:r>
            <w:r>
              <w:t xml:space="preserve">     </w:t>
            </w:r>
            <w:r>
              <w:rPr>
                <w:rFonts w:hint="eastAsia"/>
              </w:rPr>
              <w:t>日</w:t>
            </w:r>
          </w:p>
        </w:tc>
        <w:tc>
          <w:tcPr>
            <w:tcW w:w="1329" w:type="dxa"/>
            <w:gridSpan w:val="3"/>
            <w:tcBorders>
              <w:top w:val="single" w:sz="4" w:space="0" w:color="auto"/>
              <w:left w:val="single" w:sz="4" w:space="0" w:color="auto"/>
              <w:bottom w:val="single" w:sz="4" w:space="0" w:color="auto"/>
              <w:right w:val="single" w:sz="4" w:space="0" w:color="auto"/>
            </w:tcBorders>
          </w:tcPr>
          <w:p w:rsidR="00F2649D" w:rsidRDefault="00F2649D" w:rsidP="00823F50">
            <w:r>
              <w:rPr>
                <w:rFonts w:hint="eastAsia"/>
              </w:rPr>
              <w:t>总合计</w:t>
            </w:r>
          </w:p>
        </w:tc>
        <w:tc>
          <w:tcPr>
            <w:tcW w:w="924" w:type="dxa"/>
            <w:tcBorders>
              <w:top w:val="single" w:sz="4" w:space="0" w:color="auto"/>
              <w:left w:val="single" w:sz="4" w:space="0" w:color="auto"/>
              <w:bottom w:val="single" w:sz="4" w:space="0" w:color="auto"/>
              <w:right w:val="single" w:sz="4" w:space="0" w:color="auto"/>
            </w:tcBorders>
          </w:tcPr>
          <w:p w:rsidR="00F2649D" w:rsidRDefault="00F2649D" w:rsidP="00823F50"/>
        </w:tc>
      </w:tr>
    </w:tbl>
    <w:p w:rsidR="00F2649D" w:rsidRDefault="00F2649D" w:rsidP="00F2649D">
      <w:r>
        <w:rPr>
          <w:rFonts w:hint="eastAsia"/>
          <w:szCs w:val="21"/>
        </w:rPr>
        <w:t>填报单位（章）：</w:t>
      </w:r>
      <w:r>
        <w:rPr>
          <w:szCs w:val="21"/>
        </w:rPr>
        <w:t xml:space="preserve">                </w:t>
      </w:r>
      <w:r>
        <w:rPr>
          <w:rFonts w:hint="eastAsia"/>
          <w:szCs w:val="21"/>
        </w:rPr>
        <w:t>授权施工队长签字：</w:t>
      </w:r>
      <w:r>
        <w:rPr>
          <w:szCs w:val="21"/>
        </w:rPr>
        <w:t xml:space="preserve">          </w:t>
      </w:r>
      <w:r>
        <w:rPr>
          <w:rFonts w:hint="eastAsia"/>
        </w:rPr>
        <w:t>劳务企业劳动力管理员：</w:t>
      </w:r>
      <w:r>
        <w:t xml:space="preserve">  </w:t>
      </w:r>
      <w:r>
        <w:rPr>
          <w:rFonts w:hint="eastAsia"/>
        </w:rPr>
        <w:t xml:space="preserve">   </w:t>
      </w:r>
      <w:r>
        <w:t xml:space="preserve">          </w:t>
      </w:r>
      <w:r>
        <w:rPr>
          <w:rFonts w:hint="eastAsia"/>
        </w:rPr>
        <w:t>填报日期：</w:t>
      </w:r>
      <w:r>
        <w:t xml:space="preserve">      </w:t>
      </w:r>
      <w:r>
        <w:rPr>
          <w:rFonts w:hint="eastAsia"/>
        </w:rPr>
        <w:t>年</w:t>
      </w:r>
      <w:r>
        <w:t xml:space="preserve">     </w:t>
      </w:r>
      <w:r>
        <w:rPr>
          <w:rFonts w:hint="eastAsia"/>
        </w:rPr>
        <w:t>月</w:t>
      </w:r>
      <w:r>
        <w:t xml:space="preserve">     </w:t>
      </w:r>
      <w:r>
        <w:rPr>
          <w:rFonts w:hint="eastAsia"/>
        </w:rPr>
        <w:t>日</w:t>
      </w:r>
    </w:p>
    <w:p w:rsidR="00F2649D" w:rsidRDefault="00F2649D" w:rsidP="00F2649D"/>
    <w:p w:rsidR="00F2649D" w:rsidRPr="0040389B" w:rsidRDefault="00F2649D" w:rsidP="00F2649D">
      <w:r w:rsidRPr="0040389B">
        <w:rPr>
          <w:rFonts w:hint="eastAsia"/>
        </w:rPr>
        <w:t>注：本表以实际工作时间为准填写。如：工作八小时的，即填为“</w:t>
      </w:r>
      <w:r w:rsidRPr="0040389B">
        <w:t>8</w:t>
      </w:r>
      <w:r w:rsidRPr="0040389B">
        <w:rPr>
          <w:rFonts w:hint="eastAsia"/>
        </w:rPr>
        <w:t>”；工作四小时的，填为“</w:t>
      </w:r>
      <w:r w:rsidRPr="0040389B">
        <w:t>4</w:t>
      </w:r>
      <w:r w:rsidRPr="0040389B">
        <w:rPr>
          <w:rFonts w:hint="eastAsia"/>
        </w:rPr>
        <w:t>”。</w:t>
      </w:r>
    </w:p>
    <w:p w:rsidR="00F2649D" w:rsidRPr="0040389B" w:rsidRDefault="00F2649D" w:rsidP="00F2649D"/>
    <w:p w:rsidR="00F2649D" w:rsidRPr="00EB16A2" w:rsidRDefault="00F2649D" w:rsidP="00F2649D">
      <w:pPr>
        <w:rPr>
          <w:rFonts w:ascii="仿宋_GB2312" w:eastAsia="仿宋_GB2312"/>
        </w:rPr>
      </w:pPr>
      <w:r w:rsidRPr="00EB16A2">
        <w:rPr>
          <w:rFonts w:ascii="仿宋_GB2312" w:eastAsia="仿宋_GB2312" w:hint="eastAsia"/>
        </w:rPr>
        <w:lastRenderedPageBreak/>
        <w:t>附件8—7：</w:t>
      </w:r>
    </w:p>
    <w:p w:rsidR="00F2649D" w:rsidRPr="00E83C62" w:rsidRDefault="00F2649D" w:rsidP="00F2649D">
      <w:pPr>
        <w:jc w:val="center"/>
        <w:rPr>
          <w:rFonts w:ascii="方正小标宋简体" w:eastAsia="方正小标宋简体"/>
          <w:bCs/>
          <w:sz w:val="36"/>
          <w:szCs w:val="36"/>
        </w:rPr>
      </w:pPr>
      <w:r w:rsidRPr="00112A05">
        <w:rPr>
          <w:rFonts w:ascii="黑体" w:eastAsia="黑体" w:hint="eastAsia"/>
          <w:bCs/>
          <w:sz w:val="36"/>
          <w:szCs w:val="36"/>
          <w:u w:val="single"/>
        </w:rPr>
        <w:t xml:space="preserve">            </w:t>
      </w:r>
      <w:r w:rsidRPr="00112A05">
        <w:rPr>
          <w:rFonts w:ascii="方正小标宋简体" w:eastAsia="方正小标宋简体" w:hint="eastAsia"/>
          <w:bCs/>
          <w:sz w:val="36"/>
          <w:szCs w:val="36"/>
          <w:u w:val="single"/>
        </w:rPr>
        <w:t xml:space="preserve">    </w:t>
      </w:r>
      <w:r w:rsidRPr="00E83C62">
        <w:rPr>
          <w:rFonts w:ascii="方正小标宋简体" w:eastAsia="方正小标宋简体" w:hint="eastAsia"/>
          <w:bCs/>
          <w:sz w:val="36"/>
          <w:szCs w:val="36"/>
        </w:rPr>
        <w:t>项目劳务费结算、支付情况报表</w:t>
      </w:r>
    </w:p>
    <w:p w:rsidR="00F2649D" w:rsidRDefault="00F2649D" w:rsidP="00F2649D">
      <w:pPr>
        <w:jc w:val="center"/>
        <w:rPr>
          <w:rFonts w:ascii="黑体" w:eastAsia="黑体"/>
          <w:bCs/>
          <w:sz w:val="36"/>
          <w:szCs w:val="36"/>
        </w:rPr>
      </w:pPr>
    </w:p>
    <w:p w:rsidR="00F2649D" w:rsidRDefault="00F2649D" w:rsidP="00F2649D">
      <w:pPr>
        <w:ind w:firstLineChars="6300" w:firstLine="11340"/>
        <w:rPr>
          <w:rFonts w:ascii="宋体" w:hAnsi="宋体"/>
          <w:bCs/>
          <w:sz w:val="18"/>
          <w:szCs w:val="18"/>
        </w:rPr>
      </w:pPr>
    </w:p>
    <w:p w:rsidR="00F2649D" w:rsidRDefault="00F2649D" w:rsidP="00F2649D">
      <w:pPr>
        <w:rPr>
          <w:rFonts w:ascii="宋体" w:hAnsi="宋体"/>
          <w:sz w:val="24"/>
        </w:rPr>
      </w:pPr>
      <w:r>
        <w:rPr>
          <w:rFonts w:ascii="宋体" w:hAnsi="宋体" w:hint="eastAsia"/>
          <w:sz w:val="24"/>
        </w:rPr>
        <w:t xml:space="preserve"> 项目名称(全称)：                                                                       </w:t>
      </w:r>
      <w:r>
        <w:rPr>
          <w:rFonts w:hint="eastAsia"/>
          <w:sz w:val="24"/>
        </w:rPr>
        <w:t>日期：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bl>
      <w:tblPr>
        <w:tblW w:w="13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91"/>
        <w:gridCol w:w="1858"/>
        <w:gridCol w:w="1843"/>
        <w:gridCol w:w="2288"/>
        <w:gridCol w:w="1260"/>
        <w:gridCol w:w="1080"/>
        <w:gridCol w:w="1620"/>
        <w:gridCol w:w="1620"/>
      </w:tblGrid>
      <w:tr w:rsidR="00F2649D" w:rsidRPr="00460701" w:rsidTr="00F2649D">
        <w:trPr>
          <w:trHeight w:val="511"/>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序号</w:t>
            </w:r>
          </w:p>
        </w:tc>
        <w:tc>
          <w:tcPr>
            <w:tcW w:w="1391" w:type="dxa"/>
            <w:vMerge w:val="restart"/>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分包企业全称</w:t>
            </w:r>
          </w:p>
        </w:tc>
        <w:tc>
          <w:tcPr>
            <w:tcW w:w="1858" w:type="dxa"/>
            <w:vMerge w:val="restart"/>
            <w:tcBorders>
              <w:top w:val="single" w:sz="4" w:space="0" w:color="auto"/>
              <w:left w:val="single" w:sz="4" w:space="0" w:color="auto"/>
              <w:right w:val="single" w:sz="4" w:space="0" w:color="auto"/>
            </w:tcBorders>
            <w:vAlign w:val="center"/>
          </w:tcPr>
          <w:p w:rsidR="00F2649D" w:rsidRPr="00460701" w:rsidRDefault="00F2649D" w:rsidP="00823F50">
            <w:pPr>
              <w:jc w:val="center"/>
            </w:pPr>
            <w:r w:rsidRPr="00460701">
              <w:rPr>
                <w:rFonts w:hint="eastAsia"/>
              </w:rPr>
              <w:t>合同价款</w:t>
            </w:r>
          </w:p>
          <w:p w:rsidR="00F2649D" w:rsidRPr="00460701" w:rsidRDefault="00F2649D" w:rsidP="00823F50">
            <w:pPr>
              <w:jc w:val="center"/>
            </w:pPr>
            <w:r w:rsidRPr="00460701">
              <w:rPr>
                <w:rFonts w:hint="eastAsia"/>
              </w:rPr>
              <w:t>(</w:t>
            </w:r>
            <w:r w:rsidRPr="00460701">
              <w:rPr>
                <w:rFonts w:hint="eastAsia"/>
              </w:rPr>
              <w:t>万元</w:t>
            </w:r>
            <w:r w:rsidRPr="00460701">
              <w:rPr>
                <w:rFonts w:hint="eastAsia"/>
              </w:rPr>
              <w:t>)</w:t>
            </w:r>
          </w:p>
        </w:tc>
        <w:tc>
          <w:tcPr>
            <w:tcW w:w="9711" w:type="dxa"/>
            <w:gridSpan w:val="6"/>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项目实际结算、支付情况</w:t>
            </w:r>
          </w:p>
        </w:tc>
      </w:tr>
      <w:tr w:rsidR="00F2649D" w:rsidRPr="00460701" w:rsidTr="00F2649D">
        <w:trPr>
          <w:trHeight w:val="1523"/>
        </w:trPr>
        <w:tc>
          <w:tcPr>
            <w:tcW w:w="720" w:type="dxa"/>
            <w:vMerge/>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391" w:type="dxa"/>
            <w:vMerge/>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58" w:type="dxa"/>
            <w:vMerge/>
            <w:tcBorders>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应结算</w:t>
            </w:r>
          </w:p>
          <w:p w:rsidR="00F2649D" w:rsidRPr="00460701" w:rsidRDefault="00F2649D" w:rsidP="00823F50">
            <w:pPr>
              <w:jc w:val="center"/>
            </w:pPr>
            <w:r w:rsidRPr="00460701">
              <w:rPr>
                <w:rFonts w:hint="eastAsia"/>
              </w:rPr>
              <w:t>劳务费</w:t>
            </w:r>
          </w:p>
          <w:p w:rsidR="00F2649D" w:rsidRPr="00460701" w:rsidRDefault="00F2649D" w:rsidP="00823F50">
            <w:pPr>
              <w:jc w:val="center"/>
            </w:pPr>
            <w:r w:rsidRPr="00460701">
              <w:rPr>
                <w:rFonts w:hint="eastAsia"/>
              </w:rPr>
              <w:t>金</w:t>
            </w:r>
            <w:r w:rsidRPr="00460701">
              <w:rPr>
                <w:rFonts w:hint="eastAsia"/>
              </w:rPr>
              <w:t xml:space="preserve">  </w:t>
            </w:r>
            <w:r w:rsidRPr="00460701">
              <w:rPr>
                <w:rFonts w:hint="eastAsia"/>
              </w:rPr>
              <w:t>额</w:t>
            </w:r>
          </w:p>
          <w:p w:rsidR="00F2649D" w:rsidRPr="00460701" w:rsidRDefault="00F2649D" w:rsidP="00823F50">
            <w:pPr>
              <w:jc w:val="center"/>
            </w:pPr>
            <w:r w:rsidRPr="00460701">
              <w:rPr>
                <w:rFonts w:hint="eastAsia"/>
              </w:rPr>
              <w:t>（万元）</w:t>
            </w:r>
          </w:p>
        </w:tc>
        <w:tc>
          <w:tcPr>
            <w:tcW w:w="228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已结算</w:t>
            </w:r>
          </w:p>
          <w:p w:rsidR="00F2649D" w:rsidRPr="00460701" w:rsidRDefault="00F2649D" w:rsidP="00823F50">
            <w:pPr>
              <w:jc w:val="center"/>
            </w:pPr>
            <w:r w:rsidRPr="00460701">
              <w:rPr>
                <w:rFonts w:hint="eastAsia"/>
              </w:rPr>
              <w:t>劳务费</w:t>
            </w:r>
          </w:p>
          <w:p w:rsidR="00F2649D" w:rsidRPr="00460701" w:rsidRDefault="00F2649D" w:rsidP="00823F50">
            <w:pPr>
              <w:jc w:val="center"/>
            </w:pPr>
            <w:r w:rsidRPr="00460701">
              <w:rPr>
                <w:rFonts w:hint="eastAsia"/>
              </w:rPr>
              <w:t>金</w:t>
            </w:r>
            <w:r w:rsidRPr="00460701">
              <w:rPr>
                <w:rFonts w:hint="eastAsia"/>
              </w:rPr>
              <w:t xml:space="preserve">  </w:t>
            </w:r>
            <w:r w:rsidRPr="00460701">
              <w:rPr>
                <w:rFonts w:hint="eastAsia"/>
              </w:rPr>
              <w:t>额</w:t>
            </w:r>
          </w:p>
          <w:p w:rsidR="00F2649D" w:rsidRPr="00460701" w:rsidRDefault="00F2649D" w:rsidP="00823F50">
            <w:pPr>
              <w:jc w:val="center"/>
            </w:pPr>
            <w:r w:rsidRPr="00460701">
              <w:rPr>
                <w:rFonts w:hint="eastAsia"/>
              </w:rPr>
              <w:t>（万元）</w:t>
            </w: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结算率</w:t>
            </w:r>
          </w:p>
          <w:p w:rsidR="00F2649D" w:rsidRPr="00460701" w:rsidRDefault="00F2649D" w:rsidP="00823F50">
            <w:pPr>
              <w:jc w:val="center"/>
            </w:pPr>
            <w:r w:rsidRPr="00460701">
              <w:rPr>
                <w:rFonts w:hint="eastAsia"/>
              </w:rPr>
              <w:t>%</w:t>
            </w: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应支付劳务费金额</w:t>
            </w:r>
          </w:p>
          <w:p w:rsidR="00F2649D" w:rsidRPr="00460701" w:rsidRDefault="00F2649D" w:rsidP="00823F50">
            <w:pPr>
              <w:jc w:val="center"/>
            </w:pPr>
            <w:r w:rsidRPr="00460701">
              <w:rPr>
                <w:rFonts w:hint="eastAsia"/>
              </w:rPr>
              <w:t>(</w:t>
            </w:r>
            <w:r w:rsidRPr="00460701">
              <w:rPr>
                <w:rFonts w:hint="eastAsia"/>
              </w:rPr>
              <w:t>万元</w:t>
            </w:r>
            <w:r w:rsidRPr="00460701">
              <w:rPr>
                <w:rFonts w:hint="eastAsia"/>
              </w:rPr>
              <w:t>)</w:t>
            </w: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已支付劳务费</w:t>
            </w:r>
          </w:p>
          <w:p w:rsidR="00F2649D" w:rsidRPr="00460701" w:rsidRDefault="00F2649D" w:rsidP="00823F50">
            <w:pPr>
              <w:jc w:val="center"/>
            </w:pPr>
            <w:r w:rsidRPr="00460701">
              <w:rPr>
                <w:rFonts w:hint="eastAsia"/>
              </w:rPr>
              <w:t>金</w:t>
            </w:r>
            <w:r w:rsidRPr="00460701">
              <w:rPr>
                <w:rFonts w:hint="eastAsia"/>
              </w:rPr>
              <w:t xml:space="preserve">  </w:t>
            </w:r>
            <w:r w:rsidRPr="00460701">
              <w:rPr>
                <w:rFonts w:hint="eastAsia"/>
              </w:rPr>
              <w:t>额</w:t>
            </w:r>
          </w:p>
          <w:p w:rsidR="00F2649D" w:rsidRPr="00460701" w:rsidRDefault="00F2649D" w:rsidP="00823F50">
            <w:pPr>
              <w:jc w:val="center"/>
            </w:pPr>
            <w:r w:rsidRPr="00460701">
              <w:rPr>
                <w:rFonts w:hint="eastAsia"/>
              </w:rPr>
              <w:t>（万元）</w:t>
            </w: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支付率</w:t>
            </w:r>
          </w:p>
          <w:p w:rsidR="00F2649D" w:rsidRPr="00460701" w:rsidRDefault="00F2649D" w:rsidP="00823F50">
            <w:pPr>
              <w:jc w:val="center"/>
            </w:pPr>
            <w:r w:rsidRPr="00460701">
              <w:rPr>
                <w:rFonts w:hint="eastAsia"/>
              </w:rPr>
              <w:t>%</w:t>
            </w:r>
          </w:p>
        </w:tc>
      </w:tr>
      <w:tr w:rsidR="00F2649D" w:rsidRPr="00460701" w:rsidTr="00F2649D">
        <w:trPr>
          <w:trHeight w:val="567"/>
        </w:trPr>
        <w:tc>
          <w:tcPr>
            <w:tcW w:w="7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391"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5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1</w:t>
            </w:r>
          </w:p>
        </w:tc>
        <w:tc>
          <w:tcPr>
            <w:tcW w:w="1843"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2</w:t>
            </w:r>
          </w:p>
        </w:tc>
        <w:tc>
          <w:tcPr>
            <w:tcW w:w="228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3</w:t>
            </w: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4</w:t>
            </w: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5</w:t>
            </w: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6</w:t>
            </w: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7</w:t>
            </w:r>
          </w:p>
        </w:tc>
      </w:tr>
      <w:tr w:rsidR="00F2649D" w:rsidRPr="00460701" w:rsidTr="00F2649D">
        <w:trPr>
          <w:trHeight w:val="567"/>
        </w:trPr>
        <w:tc>
          <w:tcPr>
            <w:tcW w:w="7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r w:rsidRPr="00460701">
              <w:rPr>
                <w:rFonts w:hint="eastAsia"/>
              </w:rPr>
              <w:t>合计</w:t>
            </w:r>
          </w:p>
        </w:tc>
        <w:tc>
          <w:tcPr>
            <w:tcW w:w="1391"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5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228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r>
      <w:tr w:rsidR="00F2649D" w:rsidRPr="00460701" w:rsidTr="00F2649D">
        <w:trPr>
          <w:trHeight w:val="567"/>
        </w:trPr>
        <w:tc>
          <w:tcPr>
            <w:tcW w:w="7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391"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5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228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r>
      <w:tr w:rsidR="00F2649D" w:rsidRPr="00460701" w:rsidTr="00F2649D">
        <w:trPr>
          <w:trHeight w:val="567"/>
        </w:trPr>
        <w:tc>
          <w:tcPr>
            <w:tcW w:w="7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391"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5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228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r>
      <w:tr w:rsidR="00F2649D" w:rsidRPr="00460701" w:rsidTr="00F2649D">
        <w:trPr>
          <w:trHeight w:val="567"/>
        </w:trPr>
        <w:tc>
          <w:tcPr>
            <w:tcW w:w="7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391"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5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2288"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c>
          <w:tcPr>
            <w:tcW w:w="1620" w:type="dxa"/>
            <w:tcBorders>
              <w:top w:val="single" w:sz="4" w:space="0" w:color="auto"/>
              <w:left w:val="single" w:sz="4" w:space="0" w:color="auto"/>
              <w:bottom w:val="single" w:sz="4" w:space="0" w:color="auto"/>
              <w:right w:val="single" w:sz="4" w:space="0" w:color="auto"/>
            </w:tcBorders>
            <w:vAlign w:val="center"/>
          </w:tcPr>
          <w:p w:rsidR="00F2649D" w:rsidRPr="00460701" w:rsidRDefault="00F2649D" w:rsidP="00823F50">
            <w:pPr>
              <w:jc w:val="center"/>
            </w:pPr>
          </w:p>
        </w:tc>
      </w:tr>
    </w:tbl>
    <w:p w:rsidR="00F2649D" w:rsidRPr="00460701" w:rsidRDefault="00F2649D" w:rsidP="00F2649D">
      <w:pPr>
        <w:jc w:val="center"/>
      </w:pPr>
      <w:r w:rsidRPr="00460701">
        <w:t xml:space="preserve">                                      </w:t>
      </w:r>
    </w:p>
    <w:p w:rsidR="00F2649D" w:rsidRPr="00460701" w:rsidRDefault="00F2649D" w:rsidP="00F2649D">
      <w:pPr>
        <w:ind w:firstLineChars="400" w:firstLine="840"/>
      </w:pPr>
      <w:r w:rsidRPr="00460701">
        <w:rPr>
          <w:rFonts w:hint="eastAsia"/>
        </w:rPr>
        <w:t>填报单位名称（章）：</w:t>
      </w:r>
      <w:r w:rsidRPr="00460701">
        <w:t xml:space="preserve">                     </w:t>
      </w:r>
      <w:r w:rsidRPr="00460701">
        <w:rPr>
          <w:rFonts w:hint="eastAsia"/>
        </w:rPr>
        <w:t>项目经理</w:t>
      </w:r>
      <w:r w:rsidRPr="00460701">
        <w:rPr>
          <w:rFonts w:hint="eastAsia"/>
        </w:rPr>
        <w:t>(</w:t>
      </w:r>
      <w:r w:rsidRPr="00460701">
        <w:rPr>
          <w:rFonts w:hint="eastAsia"/>
        </w:rPr>
        <w:t>签字</w:t>
      </w:r>
      <w:r w:rsidRPr="00460701">
        <w:rPr>
          <w:rFonts w:hint="eastAsia"/>
        </w:rPr>
        <w:t>)</w:t>
      </w:r>
      <w:r w:rsidRPr="00460701">
        <w:rPr>
          <w:rFonts w:hint="eastAsia"/>
        </w:rPr>
        <w:t>：</w:t>
      </w:r>
      <w:r w:rsidRPr="00460701">
        <w:t xml:space="preserve"> </w:t>
      </w:r>
      <w:r w:rsidRPr="00460701">
        <w:rPr>
          <w:rFonts w:hint="eastAsia"/>
        </w:rPr>
        <w:t xml:space="preserve">          </w:t>
      </w:r>
      <w:r>
        <w:rPr>
          <w:rFonts w:hint="eastAsia"/>
        </w:rPr>
        <w:t xml:space="preserve">  </w:t>
      </w:r>
      <w:r w:rsidRPr="00460701">
        <w:rPr>
          <w:rFonts w:hint="eastAsia"/>
        </w:rPr>
        <w:t>劳动力管理员：</w:t>
      </w:r>
      <w:r w:rsidRPr="00460701">
        <w:t xml:space="preserve">             </w:t>
      </w:r>
      <w:r w:rsidRPr="00460701">
        <w:rPr>
          <w:rFonts w:hint="eastAsia"/>
        </w:rPr>
        <w:t>联系电话：</w:t>
      </w:r>
      <w:r w:rsidRPr="00460701">
        <w:t xml:space="preserve">           </w:t>
      </w:r>
    </w:p>
    <w:sectPr w:rsidR="00F2649D" w:rsidRPr="00460701" w:rsidSect="00E225E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B7A" w:rsidRDefault="00E54B7A" w:rsidP="00F2649D">
      <w:r>
        <w:separator/>
      </w:r>
    </w:p>
  </w:endnote>
  <w:endnote w:type="continuationSeparator" w:id="0">
    <w:p w:rsidR="00E54B7A" w:rsidRDefault="00E54B7A" w:rsidP="00F2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9D" w:rsidRDefault="00F2649D" w:rsidP="000F2C4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2649D" w:rsidRDefault="00F2649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9D" w:rsidRDefault="00F2649D" w:rsidP="000F2C4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A2AB7">
      <w:rPr>
        <w:rStyle w:val="a5"/>
        <w:noProof/>
      </w:rPr>
      <w:t>14</w:t>
    </w:r>
    <w:r>
      <w:rPr>
        <w:rStyle w:val="a5"/>
      </w:rPr>
      <w:fldChar w:fldCharType="end"/>
    </w:r>
  </w:p>
  <w:p w:rsidR="00F2649D" w:rsidRDefault="00F2649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B7A" w:rsidRDefault="00E54B7A" w:rsidP="00F2649D">
      <w:r>
        <w:separator/>
      </w:r>
    </w:p>
  </w:footnote>
  <w:footnote w:type="continuationSeparator" w:id="0">
    <w:p w:rsidR="00E54B7A" w:rsidRDefault="00E54B7A" w:rsidP="00F26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9D" w:rsidRDefault="00F2649D" w:rsidP="000F2C4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840BAE"/>
    <w:multiLevelType w:val="hybridMultilevel"/>
    <w:tmpl w:val="47922A84"/>
    <w:lvl w:ilvl="0" w:tplc="432C4D06">
      <w:start w:val="1"/>
      <w:numFmt w:val="japaneseCounting"/>
      <w:lvlText w:val="%1、"/>
      <w:lvlJc w:val="left"/>
      <w:pPr>
        <w:tabs>
          <w:tab w:val="num" w:pos="1440"/>
        </w:tabs>
        <w:ind w:left="1440" w:hanging="72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
    <w:nsid w:val="7DB559B0"/>
    <w:multiLevelType w:val="hybridMultilevel"/>
    <w:tmpl w:val="A87C1450"/>
    <w:lvl w:ilvl="0" w:tplc="543CD86E">
      <w:start w:val="1"/>
      <w:numFmt w:val="japaneseCounting"/>
      <w:lvlText w:val="%1、"/>
      <w:lvlJc w:val="left"/>
      <w:pPr>
        <w:tabs>
          <w:tab w:val="num" w:pos="1930"/>
        </w:tabs>
        <w:ind w:left="1930" w:hanging="129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DAB"/>
    <w:rsid w:val="001130CB"/>
    <w:rsid w:val="00203DAB"/>
    <w:rsid w:val="0097752F"/>
    <w:rsid w:val="00BA33AB"/>
    <w:rsid w:val="00CA2AB7"/>
    <w:rsid w:val="00E225E6"/>
    <w:rsid w:val="00E54B7A"/>
    <w:rsid w:val="00F2649D"/>
    <w:rsid w:val="00F71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wzhdz">
    <w:name w:val="fwzhdz"/>
    <w:basedOn w:val="a0"/>
    <w:rsid w:val="00203DAB"/>
  </w:style>
  <w:style w:type="character" w:customStyle="1" w:styleId="fwzhnf">
    <w:name w:val="fwzhnf"/>
    <w:basedOn w:val="a0"/>
    <w:rsid w:val="00203DAB"/>
  </w:style>
  <w:style w:type="character" w:customStyle="1" w:styleId="fwzhxh">
    <w:name w:val="fwzhxh"/>
    <w:basedOn w:val="a0"/>
    <w:rsid w:val="00203DAB"/>
  </w:style>
  <w:style w:type="paragraph" w:styleId="a3">
    <w:name w:val="header"/>
    <w:basedOn w:val="a"/>
    <w:link w:val="Char"/>
    <w:unhideWhenUsed/>
    <w:rsid w:val="00F264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649D"/>
    <w:rPr>
      <w:sz w:val="18"/>
      <w:szCs w:val="18"/>
    </w:rPr>
  </w:style>
  <w:style w:type="paragraph" w:styleId="a4">
    <w:name w:val="footer"/>
    <w:basedOn w:val="a"/>
    <w:link w:val="Char0"/>
    <w:unhideWhenUsed/>
    <w:rsid w:val="00F2649D"/>
    <w:pPr>
      <w:tabs>
        <w:tab w:val="center" w:pos="4153"/>
        <w:tab w:val="right" w:pos="8306"/>
      </w:tabs>
      <w:snapToGrid w:val="0"/>
      <w:jc w:val="left"/>
    </w:pPr>
    <w:rPr>
      <w:sz w:val="18"/>
      <w:szCs w:val="18"/>
    </w:rPr>
  </w:style>
  <w:style w:type="character" w:customStyle="1" w:styleId="Char0">
    <w:name w:val="页脚 Char"/>
    <w:basedOn w:val="a0"/>
    <w:link w:val="a4"/>
    <w:uiPriority w:val="99"/>
    <w:rsid w:val="00F2649D"/>
    <w:rPr>
      <w:sz w:val="18"/>
      <w:szCs w:val="18"/>
    </w:rPr>
  </w:style>
  <w:style w:type="character" w:styleId="a5">
    <w:name w:val="page number"/>
    <w:basedOn w:val="a0"/>
    <w:rsid w:val="00F26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wzhdz">
    <w:name w:val="fwzhdz"/>
    <w:basedOn w:val="a0"/>
    <w:rsid w:val="00203DAB"/>
  </w:style>
  <w:style w:type="character" w:customStyle="1" w:styleId="fwzhnf">
    <w:name w:val="fwzhnf"/>
    <w:basedOn w:val="a0"/>
    <w:rsid w:val="00203DAB"/>
  </w:style>
  <w:style w:type="character" w:customStyle="1" w:styleId="fwzhxh">
    <w:name w:val="fwzhxh"/>
    <w:basedOn w:val="a0"/>
    <w:rsid w:val="00203DAB"/>
  </w:style>
  <w:style w:type="paragraph" w:styleId="a3">
    <w:name w:val="header"/>
    <w:basedOn w:val="a"/>
    <w:link w:val="Char"/>
    <w:unhideWhenUsed/>
    <w:rsid w:val="00F264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649D"/>
    <w:rPr>
      <w:sz w:val="18"/>
      <w:szCs w:val="18"/>
    </w:rPr>
  </w:style>
  <w:style w:type="paragraph" w:styleId="a4">
    <w:name w:val="footer"/>
    <w:basedOn w:val="a"/>
    <w:link w:val="Char0"/>
    <w:unhideWhenUsed/>
    <w:rsid w:val="00F2649D"/>
    <w:pPr>
      <w:tabs>
        <w:tab w:val="center" w:pos="4153"/>
        <w:tab w:val="right" w:pos="8306"/>
      </w:tabs>
      <w:snapToGrid w:val="0"/>
      <w:jc w:val="left"/>
    </w:pPr>
    <w:rPr>
      <w:sz w:val="18"/>
      <w:szCs w:val="18"/>
    </w:rPr>
  </w:style>
  <w:style w:type="character" w:customStyle="1" w:styleId="Char0">
    <w:name w:val="页脚 Char"/>
    <w:basedOn w:val="a0"/>
    <w:link w:val="a4"/>
    <w:uiPriority w:val="99"/>
    <w:rsid w:val="00F2649D"/>
    <w:rPr>
      <w:sz w:val="18"/>
      <w:szCs w:val="18"/>
    </w:rPr>
  </w:style>
  <w:style w:type="character" w:styleId="a5">
    <w:name w:val="page number"/>
    <w:basedOn w:val="a0"/>
    <w:rsid w:val="00F26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420787">
      <w:bodyDiv w:val="1"/>
      <w:marLeft w:val="0"/>
      <w:marRight w:val="0"/>
      <w:marTop w:val="0"/>
      <w:marBottom w:val="0"/>
      <w:divBdr>
        <w:top w:val="none" w:sz="0" w:space="0" w:color="auto"/>
        <w:left w:val="none" w:sz="0" w:space="0" w:color="auto"/>
        <w:bottom w:val="none" w:sz="0" w:space="0" w:color="auto"/>
        <w:right w:val="none" w:sz="0" w:space="0" w:color="auto"/>
      </w:divBdr>
      <w:divsChild>
        <w:div w:id="1688940418">
          <w:marLeft w:val="0"/>
          <w:marRight w:val="0"/>
          <w:marTop w:val="0"/>
          <w:marBottom w:val="0"/>
          <w:divBdr>
            <w:top w:val="none" w:sz="0" w:space="0" w:color="auto"/>
            <w:left w:val="none" w:sz="0" w:space="0" w:color="auto"/>
            <w:bottom w:val="none" w:sz="0" w:space="0" w:color="auto"/>
            <w:right w:val="none" w:sz="0" w:space="0" w:color="auto"/>
          </w:divBdr>
          <w:divsChild>
            <w:div w:id="724178931">
              <w:marLeft w:val="0"/>
              <w:marRight w:val="0"/>
              <w:marTop w:val="0"/>
              <w:marBottom w:val="0"/>
              <w:divBdr>
                <w:top w:val="none" w:sz="0" w:space="0" w:color="auto"/>
                <w:left w:val="none" w:sz="0" w:space="0" w:color="auto"/>
                <w:bottom w:val="none" w:sz="0" w:space="0" w:color="auto"/>
                <w:right w:val="none" w:sz="0" w:space="0" w:color="auto"/>
              </w:divBdr>
              <w:divsChild>
                <w:div w:id="190800660">
                  <w:marLeft w:val="0"/>
                  <w:marRight w:val="0"/>
                  <w:marTop w:val="0"/>
                  <w:marBottom w:val="0"/>
                  <w:divBdr>
                    <w:top w:val="none" w:sz="0" w:space="0" w:color="auto"/>
                    <w:left w:val="none" w:sz="0" w:space="0" w:color="auto"/>
                    <w:bottom w:val="none" w:sz="0" w:space="0" w:color="auto"/>
                    <w:right w:val="single" w:sz="6" w:space="31" w:color="EBEDE2"/>
                  </w:divBdr>
                  <w:divsChild>
                    <w:div w:id="1603301822">
                      <w:marLeft w:val="0"/>
                      <w:marRight w:val="0"/>
                      <w:marTop w:val="0"/>
                      <w:marBottom w:val="0"/>
                      <w:divBdr>
                        <w:top w:val="none" w:sz="0" w:space="0" w:color="auto"/>
                        <w:left w:val="none" w:sz="0" w:space="0" w:color="auto"/>
                        <w:bottom w:val="none" w:sz="0" w:space="0" w:color="auto"/>
                        <w:right w:val="none" w:sz="0" w:space="0" w:color="auto"/>
                      </w:divBdr>
                      <w:divsChild>
                        <w:div w:id="766538692">
                          <w:marLeft w:val="0"/>
                          <w:marRight w:val="0"/>
                          <w:marTop w:val="0"/>
                          <w:marBottom w:val="450"/>
                          <w:divBdr>
                            <w:top w:val="none" w:sz="0" w:space="0" w:color="auto"/>
                            <w:left w:val="none" w:sz="0" w:space="0" w:color="auto"/>
                            <w:bottom w:val="none" w:sz="0" w:space="0" w:color="auto"/>
                            <w:right w:val="none" w:sz="0" w:space="0" w:color="auto"/>
                          </w:divBdr>
                        </w:div>
                      </w:divsChild>
                    </w:div>
                    <w:div w:id="812720581">
                      <w:marLeft w:val="0"/>
                      <w:marRight w:val="0"/>
                      <w:marTop w:val="0"/>
                      <w:marBottom w:val="0"/>
                      <w:divBdr>
                        <w:top w:val="none" w:sz="0" w:space="0" w:color="auto"/>
                        <w:left w:val="none" w:sz="0" w:space="0" w:color="auto"/>
                        <w:bottom w:val="none" w:sz="0" w:space="0" w:color="auto"/>
                        <w:right w:val="none" w:sz="0" w:space="0" w:color="auto"/>
                      </w:divBdr>
                      <w:divsChild>
                        <w:div w:id="1197737615">
                          <w:marLeft w:val="0"/>
                          <w:marRight w:val="0"/>
                          <w:marTop w:val="0"/>
                          <w:marBottom w:val="0"/>
                          <w:divBdr>
                            <w:top w:val="none" w:sz="0" w:space="0" w:color="auto"/>
                            <w:left w:val="none" w:sz="0" w:space="0" w:color="auto"/>
                            <w:bottom w:val="none" w:sz="0" w:space="0" w:color="auto"/>
                            <w:right w:val="none" w:sz="0" w:space="0" w:color="auto"/>
                          </w:divBdr>
                          <w:divsChild>
                            <w:div w:id="72476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29</Pages>
  <Words>1949</Words>
  <Characters>11113</Characters>
  <Application>Microsoft Office Word</Application>
  <DocSecurity>0</DocSecurity>
  <Lines>92</Lines>
  <Paragraphs>26</Paragraphs>
  <ScaleCrop>false</ScaleCrop>
  <Company>Microsoft</Company>
  <LinksUpToDate>false</LinksUpToDate>
  <CharactersWithSpaces>13036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6</cp:revision>
  <dcterms:created xsi:type="dcterms:W3CDTF">2021-06-15T07:48:00Z</dcterms:created>
  <dcterms:modified xsi:type="dcterms:W3CDTF">2021-06-22T09:07:00Z</dcterms:modified>
</cp:coreProperties>
</file>