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B2" w:rsidRPr="009E3A1B" w:rsidRDefault="00384EB2" w:rsidP="00384EB2">
      <w:pPr>
        <w:spacing w:before="240" w:line="520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9E3A1B">
        <w:rPr>
          <w:rFonts w:ascii="黑体" w:eastAsia="黑体" w:hAnsi="黑体" w:cs="Times New Roman" w:hint="eastAsia"/>
          <w:color w:val="000000"/>
          <w:sz w:val="32"/>
          <w:szCs w:val="32"/>
        </w:rPr>
        <w:t>附件2</w:t>
      </w:r>
    </w:p>
    <w:p w:rsidR="00384EB2" w:rsidRPr="0034769C" w:rsidRDefault="00384EB2" w:rsidP="00384EB2">
      <w:pPr>
        <w:spacing w:before="240" w:line="520" w:lineRule="exact"/>
        <w:rPr>
          <w:rFonts w:ascii="仿宋_GB2312" w:eastAsia="仿宋_GB2312" w:hAnsi="Calibri" w:cs="Times New Roman"/>
          <w:color w:val="000000"/>
          <w:sz w:val="36"/>
          <w:szCs w:val="36"/>
        </w:rPr>
      </w:pPr>
    </w:p>
    <w:p w:rsidR="00384EB2" w:rsidRPr="0034769C" w:rsidRDefault="00384EB2" w:rsidP="00384EB2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34769C">
        <w:rPr>
          <w:rFonts w:ascii="方正小标宋简体" w:eastAsia="方正小标宋简体" w:hint="eastAsia"/>
          <w:color w:val="000000"/>
          <w:sz w:val="36"/>
          <w:szCs w:val="36"/>
        </w:rPr>
        <w:t>关于***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物业管理区域</w:t>
      </w:r>
      <w:r w:rsidRPr="0034769C">
        <w:rPr>
          <w:rFonts w:ascii="方正小标宋简体" w:eastAsia="方正小标宋简体" w:hint="eastAsia"/>
          <w:color w:val="000000"/>
          <w:sz w:val="36"/>
          <w:szCs w:val="36"/>
        </w:rPr>
        <w:t>组建物业管理委员会的公告</w:t>
      </w:r>
    </w:p>
    <w:p w:rsidR="00384EB2" w:rsidRPr="00ED685A" w:rsidRDefault="00384EB2" w:rsidP="00384EB2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《北京市物业管理条例</w:t>
      </w:r>
      <w:bookmarkStart w:id="0" w:name="_GoBack"/>
      <w:bookmarkEnd w:id="0"/>
      <w:r w:rsidRPr="0034769C">
        <w:rPr>
          <w:rFonts w:ascii="仿宋_GB2312" w:eastAsia="仿宋_GB2312" w:hint="eastAsia"/>
          <w:sz w:val="32"/>
          <w:szCs w:val="32"/>
        </w:rPr>
        <w:t>》（以下简称《条例》）已于2020年5月1日起施行。《条例》第五十二条规定，街道办事处、乡镇人民政府负责组建物业管理委员会。</w:t>
      </w:r>
      <w:r w:rsidRPr="0034769C">
        <w:rPr>
          <w:rFonts w:ascii="仿宋_GB2312" w:eastAsia="仿宋_GB2312" w:hint="eastAsia"/>
          <w:color w:val="000000"/>
          <w:sz w:val="32"/>
          <w:szCs w:val="32"/>
        </w:rPr>
        <w:t>依照《条例》规定，***街道办事处（乡镇人民政府）拟在***小区组建物业管理委员会，现将具体要求公告如下：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4769C">
        <w:rPr>
          <w:rFonts w:ascii="黑体" w:eastAsia="黑体" w:hAnsi="黑体" w:hint="eastAsia"/>
          <w:sz w:val="32"/>
          <w:szCs w:val="32"/>
        </w:rPr>
        <w:t>一、物业管理委员会组成及任期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Times New Roman" w:eastAsia="仿宋_GB2312" w:hAnsi="Times New Roman" w:hint="eastAsia"/>
          <w:sz w:val="32"/>
          <w:szCs w:val="32"/>
        </w:rPr>
        <w:t>物业管</w:t>
      </w:r>
      <w:r w:rsidRPr="0034769C">
        <w:rPr>
          <w:rFonts w:ascii="Times New Roman" w:eastAsia="仿宋_GB2312" w:hAnsi="Times New Roman"/>
          <w:sz w:val="32"/>
          <w:szCs w:val="32"/>
        </w:rPr>
        <w:t>理委员</w:t>
      </w:r>
      <w:r w:rsidRPr="0034769C">
        <w:rPr>
          <w:rFonts w:ascii="Times New Roman" w:eastAsia="仿宋_GB2312" w:hAnsi="Times New Roman" w:hint="eastAsia"/>
          <w:sz w:val="32"/>
          <w:szCs w:val="32"/>
        </w:rPr>
        <w:t>会拟</w:t>
      </w:r>
      <w:r w:rsidRPr="0034769C">
        <w:rPr>
          <w:rFonts w:ascii="Times New Roman" w:eastAsia="仿宋_GB2312" w:hAnsi="Times New Roman"/>
          <w:sz w:val="32"/>
          <w:szCs w:val="32"/>
        </w:rPr>
        <w:t>由居民委员会</w:t>
      </w:r>
      <w:r w:rsidRPr="0034769C">
        <w:rPr>
          <w:rFonts w:ascii="Times New Roman" w:eastAsia="仿宋_GB2312" w:hAnsi="Times New Roman" w:hint="eastAsia"/>
          <w:sz w:val="32"/>
          <w:szCs w:val="32"/>
        </w:rPr>
        <w:t>代表</w:t>
      </w:r>
      <w:r w:rsidRPr="0034769C">
        <w:rPr>
          <w:rFonts w:ascii="仿宋" w:eastAsia="仿宋" w:hAnsi="仿宋" w:hint="eastAsia"/>
          <w:sz w:val="32"/>
          <w:szCs w:val="32"/>
        </w:rPr>
        <w:t>、业主、物业使用人等</w:t>
      </w:r>
      <w:r w:rsidRPr="0034769C">
        <w:rPr>
          <w:rFonts w:ascii="仿宋_GB2312" w:eastAsia="仿宋_GB2312" w:hint="eastAsia"/>
          <w:color w:val="000000"/>
          <w:sz w:val="32"/>
          <w:szCs w:val="32"/>
        </w:rPr>
        <w:t>**</w:t>
      </w:r>
      <w:r>
        <w:rPr>
          <w:rFonts w:ascii="仿宋_GB2312" w:eastAsia="仿宋_GB2312" w:hint="eastAsia"/>
          <w:color w:val="000000"/>
          <w:sz w:val="32"/>
          <w:szCs w:val="32"/>
        </w:rPr>
        <w:t>人（7人以上单数）</w:t>
      </w:r>
      <w:r w:rsidRPr="0034769C">
        <w:rPr>
          <w:rFonts w:ascii="Times New Roman" w:eastAsia="仿宋_GB2312" w:hAnsi="Times New Roman"/>
          <w:sz w:val="32"/>
          <w:szCs w:val="32"/>
        </w:rPr>
        <w:t>组成</w:t>
      </w:r>
      <w:r w:rsidRPr="0034769C">
        <w:rPr>
          <w:rFonts w:ascii="Times New Roman" w:eastAsia="仿宋_GB2312" w:hAnsi="Times New Roman" w:hint="eastAsia"/>
          <w:sz w:val="32"/>
          <w:szCs w:val="32"/>
        </w:rPr>
        <w:t>。</w:t>
      </w:r>
      <w:r w:rsidRPr="0034769C">
        <w:rPr>
          <w:rFonts w:ascii="Times New Roman" w:eastAsia="仿宋_GB2312" w:hAnsi="Times New Roman"/>
          <w:sz w:val="32"/>
          <w:szCs w:val="32"/>
        </w:rPr>
        <w:t>物业管理委员会主任由居民委员会代表担任，副主任由居民委员会指定一名业主代表担任</w:t>
      </w:r>
      <w:r w:rsidRPr="0034769C">
        <w:rPr>
          <w:rFonts w:ascii="Times New Roman" w:eastAsia="仿宋_GB2312" w:hAnsi="Times New Roman" w:hint="eastAsia"/>
          <w:sz w:val="32"/>
          <w:szCs w:val="32"/>
        </w:rPr>
        <w:t>，</w:t>
      </w:r>
      <w:r w:rsidRPr="0034769C">
        <w:rPr>
          <w:rFonts w:ascii="仿宋_GB2312" w:eastAsia="仿宋_GB2312" w:hint="eastAsia"/>
          <w:sz w:val="32"/>
          <w:szCs w:val="32"/>
        </w:rPr>
        <w:t>任期</w:t>
      </w:r>
      <w:r>
        <w:rPr>
          <w:rFonts w:ascii="仿宋_GB2312" w:eastAsia="仿宋_GB2312" w:hint="eastAsia"/>
          <w:sz w:val="32"/>
          <w:szCs w:val="32"/>
        </w:rPr>
        <w:t>3</w:t>
      </w:r>
      <w:r w:rsidRPr="0034769C">
        <w:rPr>
          <w:rFonts w:ascii="仿宋_GB2312" w:eastAsia="仿宋_GB2312" w:hint="eastAsia"/>
          <w:sz w:val="32"/>
          <w:szCs w:val="32"/>
        </w:rPr>
        <w:t>年。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4769C">
        <w:rPr>
          <w:rFonts w:ascii="黑体" w:eastAsia="黑体" w:hAnsi="黑体" w:hint="eastAsia"/>
          <w:sz w:val="32"/>
          <w:szCs w:val="32"/>
        </w:rPr>
        <w:t>二、任职条件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1.拥护中国共产党的领导，遵纪守法；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2.热心公益事业、责任心强、具有一定组织能力并具备必要的工作时间；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3.身体健康，具有完全民事行为能力;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754876">
        <w:rPr>
          <w:rFonts w:ascii="仿宋_GB2312" w:eastAsia="仿宋_GB2312" w:hint="eastAsia"/>
          <w:color w:val="000000"/>
          <w:sz w:val="32"/>
          <w:szCs w:val="32"/>
        </w:rPr>
        <w:t>公告之日前</w:t>
      </w:r>
      <w:proofErr w:type="gramStart"/>
      <w:r w:rsidRPr="00754876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Pr="00754876">
        <w:rPr>
          <w:rFonts w:ascii="仿宋_GB2312" w:eastAsia="仿宋_GB2312" w:hint="eastAsia"/>
          <w:color w:val="000000"/>
          <w:sz w:val="32"/>
          <w:szCs w:val="32"/>
        </w:rPr>
        <w:t>年度在本物业管理区域内居住半年以上；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int="eastAsia"/>
          <w:color w:val="000000"/>
          <w:sz w:val="32"/>
          <w:szCs w:val="32"/>
        </w:rPr>
        <w:t>按照物业服务合同约定</w:t>
      </w:r>
      <w:r w:rsidRPr="0034769C">
        <w:rPr>
          <w:rFonts w:ascii="仿宋_GB2312" w:eastAsia="仿宋_GB2312" w:hint="eastAsia"/>
          <w:color w:val="000000"/>
          <w:sz w:val="32"/>
          <w:szCs w:val="32"/>
        </w:rPr>
        <w:t>交纳物业费、不存在欠缴专项维修资金及其他需要业主共同分担费用的情况；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6.本人、配偶及其直系亲属与物业服务人无直接的利益</w:t>
      </w:r>
      <w:r w:rsidRPr="0034769C">
        <w:rPr>
          <w:rFonts w:ascii="仿宋_GB2312" w:eastAsia="仿宋_GB2312" w:hint="eastAsia"/>
          <w:color w:val="000000"/>
          <w:sz w:val="32"/>
          <w:szCs w:val="32"/>
        </w:rPr>
        <w:lastRenderedPageBreak/>
        <w:t>关系；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7.未有</w:t>
      </w:r>
      <w:r>
        <w:rPr>
          <w:rFonts w:ascii="仿宋_GB2312" w:eastAsia="仿宋_GB2312" w:hint="eastAsia"/>
          <w:color w:val="000000"/>
          <w:sz w:val="32"/>
          <w:szCs w:val="32"/>
        </w:rPr>
        <w:t>《</w:t>
      </w:r>
      <w:r w:rsidRPr="0034769C">
        <w:rPr>
          <w:rFonts w:ascii="仿宋_GB2312" w:eastAsia="仿宋_GB2312" w:hint="eastAsia"/>
          <w:color w:val="000000"/>
          <w:sz w:val="32"/>
          <w:szCs w:val="32"/>
        </w:rPr>
        <w:t>条例</w:t>
      </w:r>
      <w:r>
        <w:rPr>
          <w:rFonts w:ascii="仿宋_GB2312" w:eastAsia="仿宋_GB2312" w:hint="eastAsia"/>
          <w:color w:val="000000"/>
          <w:sz w:val="32"/>
          <w:szCs w:val="32"/>
        </w:rPr>
        <w:t>》</w:t>
      </w:r>
      <w:r w:rsidRPr="0034769C">
        <w:rPr>
          <w:rFonts w:ascii="仿宋_GB2312" w:eastAsia="仿宋_GB2312" w:hint="eastAsia"/>
          <w:color w:val="000000"/>
          <w:sz w:val="32"/>
          <w:szCs w:val="32"/>
        </w:rPr>
        <w:t>规定的违法建设、违规出租、侵占共用部位等房屋使用禁止规定的行为；</w:t>
      </w:r>
    </w:p>
    <w:p w:rsidR="00384EB2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34769C">
        <w:rPr>
          <w:rFonts w:ascii="仿宋_GB2312" w:eastAsia="仿宋_GB2312" w:hint="eastAsia"/>
          <w:color w:val="000000"/>
          <w:sz w:val="32"/>
          <w:szCs w:val="32"/>
        </w:rPr>
        <w:t>.未有法律法规规定的其他不宜担任物业管理委员会委员的情形。</w:t>
      </w:r>
    </w:p>
    <w:p w:rsidR="00384EB2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鼓励和支持</w:t>
      </w:r>
      <w:r w:rsidRPr="0034769C">
        <w:rPr>
          <w:rFonts w:ascii="仿宋_GB2312" w:eastAsia="仿宋_GB2312" w:hint="eastAsia"/>
          <w:sz w:val="32"/>
          <w:szCs w:val="32"/>
        </w:rPr>
        <w:t>中共党员、人大代表、政协委员</w:t>
      </w:r>
      <w:r>
        <w:rPr>
          <w:rFonts w:ascii="仿宋_GB2312" w:eastAsia="仿宋_GB2312" w:hint="eastAsia"/>
          <w:sz w:val="32"/>
          <w:szCs w:val="32"/>
        </w:rPr>
        <w:t>和社区志愿者积极参选物业管理委员会委员。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4769C">
        <w:rPr>
          <w:rFonts w:ascii="黑体" w:eastAsia="黑体" w:hAnsi="黑体" w:hint="eastAsia"/>
          <w:sz w:val="32"/>
          <w:szCs w:val="32"/>
        </w:rPr>
        <w:t>三、委员产生程序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1.人选推荐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（1）社区党组织推荐；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（2）居民委员会、村民委员会推荐；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（3）业主自荐或</w:t>
      </w:r>
      <w:r>
        <w:rPr>
          <w:rFonts w:ascii="仿宋_GB2312" w:eastAsia="仿宋_GB2312" w:hint="eastAsia"/>
          <w:color w:val="000000"/>
          <w:sz w:val="32"/>
          <w:szCs w:val="32"/>
        </w:rPr>
        <w:t>10人</w:t>
      </w:r>
      <w:r w:rsidRPr="0034769C">
        <w:rPr>
          <w:rFonts w:ascii="仿宋_GB2312" w:eastAsia="仿宋_GB2312" w:hint="eastAsia"/>
          <w:color w:val="000000"/>
          <w:sz w:val="32"/>
          <w:szCs w:val="32"/>
        </w:rPr>
        <w:t>以上业主联名推荐。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2.资格审核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街道办事处（乡镇人民政府）、社区党组织、居民委员会、村民委员会对人选进行资格审核后确定名单。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3.委员名单公示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4769C">
        <w:rPr>
          <w:rFonts w:ascii="仿宋_GB2312" w:eastAsia="仿宋_GB2312" w:hint="eastAsia"/>
          <w:color w:val="000000"/>
          <w:sz w:val="32"/>
          <w:szCs w:val="32"/>
        </w:rPr>
        <w:t>在物业管理区域内显著位置对物业管理委员会委员名单进行公示，公示期为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34769C">
        <w:rPr>
          <w:rFonts w:ascii="仿宋_GB2312" w:eastAsia="仿宋_GB2312" w:hint="eastAsia"/>
          <w:color w:val="000000"/>
          <w:sz w:val="32"/>
          <w:szCs w:val="32"/>
        </w:rPr>
        <w:t>日。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4769C">
        <w:rPr>
          <w:rFonts w:ascii="黑体" w:eastAsia="黑体" w:hAnsi="黑体" w:hint="eastAsia"/>
          <w:sz w:val="32"/>
          <w:szCs w:val="32"/>
        </w:rPr>
        <w:t>四、工作职责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物业管理委员会依照《条例》第三十四条、第四十四条、第五十二条、第五十六条相关规定，组织业主共同决定物业管理事项，并推动物业管理区域成立业主大会、选举产生业主委员会。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4769C">
        <w:rPr>
          <w:rFonts w:ascii="黑体" w:eastAsia="黑体" w:hAnsi="黑体" w:hint="eastAsia"/>
          <w:sz w:val="32"/>
          <w:szCs w:val="32"/>
        </w:rPr>
        <w:t>五、报名方式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lastRenderedPageBreak/>
        <w:t>1.报名材料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B3086">
        <w:rPr>
          <w:rFonts w:ascii="仿宋_GB2312" w:eastAsia="仿宋_GB2312" w:hint="eastAsia"/>
          <w:sz w:val="32"/>
          <w:szCs w:val="32"/>
        </w:rPr>
        <w:t>业主</w:t>
      </w:r>
      <w:r w:rsidRPr="0034769C">
        <w:rPr>
          <w:rFonts w:ascii="仿宋_GB2312" w:eastAsia="仿宋_GB2312" w:hint="eastAsia"/>
          <w:sz w:val="32"/>
          <w:szCs w:val="32"/>
        </w:rPr>
        <w:t>自荐人或被推荐人需提供本人身份证、房产证原件及复印件，并认真填写</w:t>
      </w:r>
      <w:r w:rsidRPr="0034769C">
        <w:rPr>
          <w:rFonts w:ascii="仿宋_GB2312" w:eastAsia="仿宋_GB2312" w:hint="eastAsia"/>
          <w:color w:val="000000"/>
          <w:sz w:val="32"/>
          <w:szCs w:val="32"/>
        </w:rPr>
        <w:t>委员人选自荐表或联名推荐表（表格可在***自行下载，或到***社区居民委员会、村民委员会领取）。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2.报名时间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**年**月**日至**月**日9：00-17：30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3.报名地点及联系人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***社区居民委员会、村民委员会（***具体地址）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联系人：***</w:t>
      </w:r>
      <w:r>
        <w:rPr>
          <w:rFonts w:ascii="仿宋_GB2312" w:eastAsia="仿宋_GB2312" w:hint="eastAsia"/>
          <w:sz w:val="32"/>
          <w:szCs w:val="32"/>
        </w:rPr>
        <w:t>；</w:t>
      </w:r>
      <w:r w:rsidRPr="0034769C">
        <w:rPr>
          <w:rFonts w:ascii="仿宋_GB2312" w:eastAsia="仿宋_GB2312" w:hint="eastAsia"/>
          <w:sz w:val="32"/>
          <w:szCs w:val="32"/>
        </w:rPr>
        <w:t>电话：***</w:t>
      </w: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384EB2" w:rsidRPr="0034769C" w:rsidRDefault="00384EB2" w:rsidP="00384EB2">
      <w:pPr>
        <w:overflowPunct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384EB2" w:rsidRPr="0034769C" w:rsidRDefault="00384EB2" w:rsidP="00384EB2">
      <w:pPr>
        <w:overflowPunct w:val="0"/>
        <w:adjustRightInd w:val="0"/>
        <w:spacing w:line="640" w:lineRule="exact"/>
        <w:ind w:firstLineChars="1050" w:firstLine="3360"/>
        <w:contextualSpacing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***街道办事处</w:t>
      </w:r>
      <w:r w:rsidRPr="0034769C">
        <w:rPr>
          <w:rFonts w:ascii="仿宋_GB2312" w:eastAsia="仿宋_GB2312" w:hAnsi="仿宋_GB2312" w:cs="宋体" w:hint="eastAsia"/>
          <w:color w:val="000000"/>
          <w:sz w:val="32"/>
          <w:szCs w:val="32"/>
        </w:rPr>
        <w:t>（</w:t>
      </w:r>
      <w:r w:rsidRPr="0034769C">
        <w:rPr>
          <w:rFonts w:ascii="仿宋_GB2312" w:eastAsia="仿宋_GB2312" w:hAnsi="仿宋_GB2312" w:cs="宋体" w:hint="eastAsia"/>
          <w:sz w:val="32"/>
          <w:szCs w:val="32"/>
        </w:rPr>
        <w:t>乡镇人民政府）</w:t>
      </w:r>
      <w:r w:rsidRPr="0034769C">
        <w:rPr>
          <w:rFonts w:ascii="仿宋_GB2312" w:eastAsia="仿宋_GB2312" w:hint="eastAsia"/>
          <w:sz w:val="32"/>
          <w:szCs w:val="32"/>
        </w:rPr>
        <w:t>（盖章）</w:t>
      </w:r>
    </w:p>
    <w:p w:rsidR="00384EB2" w:rsidRDefault="00384EB2" w:rsidP="00384EB2">
      <w:pPr>
        <w:overflowPunct w:val="0"/>
        <w:adjustRightInd w:val="0"/>
        <w:spacing w:line="640" w:lineRule="exact"/>
        <w:ind w:firstLineChars="1450" w:firstLine="4640"/>
        <w:contextualSpacing/>
        <w:rPr>
          <w:rFonts w:ascii="仿宋_GB2312" w:eastAsia="仿宋_GB2312" w:hAnsi="仿宋" w:cs="仿宋"/>
          <w:sz w:val="32"/>
          <w:szCs w:val="32"/>
        </w:rPr>
      </w:pPr>
      <w:r w:rsidRPr="0034769C">
        <w:rPr>
          <w:rFonts w:ascii="仿宋_GB2312" w:eastAsia="仿宋_GB2312" w:hAnsi="仿宋" w:cs="仿宋" w:hint="eastAsia"/>
          <w:sz w:val="32"/>
          <w:szCs w:val="32"/>
        </w:rPr>
        <w:t>**年**月**日</w:t>
      </w:r>
    </w:p>
    <w:p w:rsidR="00384EB2" w:rsidRPr="0034769C" w:rsidRDefault="00384EB2" w:rsidP="00384EB2">
      <w:pPr>
        <w:jc w:val="left"/>
        <w:rPr>
          <w:rFonts w:ascii="仿宋_GB2312" w:eastAsia="仿宋_GB2312"/>
          <w:color w:val="000000"/>
          <w:sz w:val="32"/>
          <w:szCs w:val="32"/>
        </w:rPr>
      </w:pPr>
    </w:p>
    <w:p w:rsidR="00384EB2" w:rsidRPr="0034769C" w:rsidRDefault="00384EB2" w:rsidP="00384EB2">
      <w:pPr>
        <w:jc w:val="left"/>
        <w:rPr>
          <w:rFonts w:ascii="仿宋_GB2312" w:eastAsia="仿宋_GB2312"/>
          <w:color w:val="000000"/>
          <w:sz w:val="32"/>
          <w:szCs w:val="32"/>
        </w:rPr>
      </w:pPr>
    </w:p>
    <w:p w:rsidR="00384EB2" w:rsidRPr="0034769C" w:rsidRDefault="00384EB2" w:rsidP="00384EB2">
      <w:pPr>
        <w:jc w:val="left"/>
        <w:rPr>
          <w:rFonts w:ascii="仿宋_GB2312" w:eastAsia="仿宋_GB2312"/>
          <w:color w:val="000000"/>
          <w:sz w:val="32"/>
          <w:szCs w:val="32"/>
        </w:rPr>
      </w:pPr>
    </w:p>
    <w:p w:rsidR="00384EB2" w:rsidRPr="0034769C" w:rsidRDefault="00384EB2" w:rsidP="00384EB2">
      <w:pPr>
        <w:jc w:val="left"/>
        <w:rPr>
          <w:rFonts w:ascii="仿宋_GB2312" w:eastAsia="仿宋_GB2312"/>
          <w:color w:val="000000"/>
          <w:sz w:val="32"/>
          <w:szCs w:val="32"/>
        </w:rPr>
      </w:pPr>
    </w:p>
    <w:p w:rsidR="00D845EE" w:rsidRDefault="00D845EE"/>
    <w:sectPr w:rsidR="00D8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B2"/>
    <w:rsid w:val="00384EB2"/>
    <w:rsid w:val="00D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154</Words>
  <Characters>879</Characters>
  <Application>Microsoft Office Word</Application>
  <DocSecurity>0</DocSecurity>
  <Lines>7</Lines>
  <Paragraphs>2</Paragraphs>
  <ScaleCrop>false</ScaleCrop>
  <Company>Lenovo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2021-03-19T07:54:00Z</dcterms:created>
  <dcterms:modified xsi:type="dcterms:W3CDTF">2021-03-19T07:59:00Z</dcterms:modified>
</cp:coreProperties>
</file>