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黑体_GBK" w:hAnsi="方正黑体_GBK" w:eastAsia="方正黑体_GBK" w:cs="方正黑体_GBK"/>
          <w:kern w:val="3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附件2</w:t>
      </w:r>
    </w:p>
    <w:p>
      <w:pPr>
        <w:spacing w:before="240" w:beforeLines="100" w:after="240" w:afterLines="100"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支撑</w:t>
      </w:r>
      <w:r>
        <w:rPr>
          <w:rFonts w:hint="eastAsia" w:ascii="方正小标宋简体" w:eastAsia="方正小标宋简体"/>
          <w:sz w:val="44"/>
          <w:szCs w:val="44"/>
        </w:rPr>
        <w:t>材料清单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楼栋产权证复印件（如果无产权证，提供建设工程规划许可证复印件）。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2.公司营业执照复印件。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3.全部缴费电表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年度电力消费账单。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4.全部天然气表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年度缴费账单（如果包含有燃气锅炉自供暖的耗气量，需要分列，若不能分列则须注明）。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5.全部热计量表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年冬季缴费账单，如果</w:t>
      </w:r>
      <w:r>
        <w:rPr>
          <w:rFonts w:hint="eastAsia" w:ascii="仿宋_GB2312" w:eastAsia="仿宋_GB2312"/>
          <w:sz w:val="32"/>
          <w:szCs w:val="32"/>
          <w:lang w:eastAsia="zh-CN"/>
        </w:rPr>
        <w:t>不是</w:t>
      </w:r>
      <w:r>
        <w:rPr>
          <w:rFonts w:hint="eastAsia" w:ascii="仿宋_GB2312" w:eastAsia="仿宋_GB2312"/>
          <w:sz w:val="32"/>
          <w:szCs w:val="32"/>
        </w:rPr>
        <w:t>热计量表</w:t>
      </w:r>
      <w:r>
        <w:rPr>
          <w:rFonts w:hint="eastAsia" w:ascii="仿宋_GB2312" w:eastAsia="仿宋_GB2312"/>
          <w:sz w:val="32"/>
          <w:szCs w:val="32"/>
          <w:lang w:eastAsia="zh-CN"/>
        </w:rPr>
        <w:t>的计量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说明计量方式并附相应</w:t>
      </w:r>
      <w:r>
        <w:rPr>
          <w:rFonts w:hint="eastAsia" w:ascii="仿宋_GB2312" w:eastAsia="仿宋_GB2312"/>
          <w:sz w:val="32"/>
          <w:szCs w:val="32"/>
        </w:rPr>
        <w:t>热力缴费账单（燃气锅炉自供暖，提供天然气缴费账单后，不需再提供此项）。</w:t>
      </w:r>
    </w:p>
    <w:p>
      <w:pPr>
        <w:spacing w:line="560" w:lineRule="exact"/>
        <w:ind w:firstLine="640" w:firstLineChars="200"/>
        <w:rPr>
          <w:rFonts w:hint="default" w:ascii="仿宋_GB2312" w:hAnsi="楷体" w:eastAsia="仿宋_GB2312" w:cs="方正楷体_GBK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方正楷体_GBK"/>
          <w:sz w:val="32"/>
          <w:szCs w:val="32"/>
        </w:rPr>
        <w:t>6.公共建筑基本情况说明，包括：地上和地下建筑层数，各层业态或功能，电、气、热计量表与建筑的对应情况，制冷和供暖热源及系统概况，可再生能源设备设施概况，特殊用能情况说明，评估中应计入或应减除的能耗情况说明，其它需要说明的情况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H8c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zFkMGU4NDcyMjBhODM2YzZmMjJiNDcwZTRkYTEifQ=="/>
  </w:docVars>
  <w:rsids>
    <w:rsidRoot w:val="00172A27"/>
    <w:rsid w:val="00011057"/>
    <w:rsid w:val="000740F0"/>
    <w:rsid w:val="00080D6C"/>
    <w:rsid w:val="000A2AC5"/>
    <w:rsid w:val="00120697"/>
    <w:rsid w:val="00165A08"/>
    <w:rsid w:val="001C6583"/>
    <w:rsid w:val="001F432E"/>
    <w:rsid w:val="00216AFF"/>
    <w:rsid w:val="002634D9"/>
    <w:rsid w:val="002865D2"/>
    <w:rsid w:val="002D5FC6"/>
    <w:rsid w:val="002F482E"/>
    <w:rsid w:val="00316DCC"/>
    <w:rsid w:val="00333B51"/>
    <w:rsid w:val="00345685"/>
    <w:rsid w:val="00353761"/>
    <w:rsid w:val="00366A6C"/>
    <w:rsid w:val="003C7EFA"/>
    <w:rsid w:val="003E5F4D"/>
    <w:rsid w:val="003F56C8"/>
    <w:rsid w:val="00422D33"/>
    <w:rsid w:val="004847EE"/>
    <w:rsid w:val="004A6788"/>
    <w:rsid w:val="004B5986"/>
    <w:rsid w:val="004C7840"/>
    <w:rsid w:val="004E36C3"/>
    <w:rsid w:val="00501CD2"/>
    <w:rsid w:val="0052535C"/>
    <w:rsid w:val="00547C0E"/>
    <w:rsid w:val="005A487E"/>
    <w:rsid w:val="005C5A85"/>
    <w:rsid w:val="006133AA"/>
    <w:rsid w:val="00656479"/>
    <w:rsid w:val="00673900"/>
    <w:rsid w:val="00680CF2"/>
    <w:rsid w:val="006D240E"/>
    <w:rsid w:val="006E0862"/>
    <w:rsid w:val="006F07F4"/>
    <w:rsid w:val="007023E4"/>
    <w:rsid w:val="007142BF"/>
    <w:rsid w:val="0071639C"/>
    <w:rsid w:val="0072302A"/>
    <w:rsid w:val="007601BA"/>
    <w:rsid w:val="007940BD"/>
    <w:rsid w:val="007A2066"/>
    <w:rsid w:val="007A2E99"/>
    <w:rsid w:val="007B237A"/>
    <w:rsid w:val="007B6A92"/>
    <w:rsid w:val="007C65BE"/>
    <w:rsid w:val="007D19ED"/>
    <w:rsid w:val="008218B7"/>
    <w:rsid w:val="00831357"/>
    <w:rsid w:val="008322DF"/>
    <w:rsid w:val="00881627"/>
    <w:rsid w:val="008A5740"/>
    <w:rsid w:val="008F1149"/>
    <w:rsid w:val="009201B9"/>
    <w:rsid w:val="00963AA6"/>
    <w:rsid w:val="00964E18"/>
    <w:rsid w:val="00966D7B"/>
    <w:rsid w:val="009A5CA5"/>
    <w:rsid w:val="00A16566"/>
    <w:rsid w:val="00A23E47"/>
    <w:rsid w:val="00A448B0"/>
    <w:rsid w:val="00A4654E"/>
    <w:rsid w:val="00A548B2"/>
    <w:rsid w:val="00AA0DDA"/>
    <w:rsid w:val="00AA7752"/>
    <w:rsid w:val="00AE11EA"/>
    <w:rsid w:val="00B22F10"/>
    <w:rsid w:val="00B36040"/>
    <w:rsid w:val="00B5235D"/>
    <w:rsid w:val="00B631C9"/>
    <w:rsid w:val="00B74B13"/>
    <w:rsid w:val="00B8307A"/>
    <w:rsid w:val="00B94892"/>
    <w:rsid w:val="00BD4B7D"/>
    <w:rsid w:val="00BF1CCE"/>
    <w:rsid w:val="00C01CA8"/>
    <w:rsid w:val="00C23CA4"/>
    <w:rsid w:val="00CA5B17"/>
    <w:rsid w:val="00D134FE"/>
    <w:rsid w:val="00D40DE6"/>
    <w:rsid w:val="00D515FA"/>
    <w:rsid w:val="00D65698"/>
    <w:rsid w:val="00D93C50"/>
    <w:rsid w:val="00E209E9"/>
    <w:rsid w:val="00E2381B"/>
    <w:rsid w:val="00E32E45"/>
    <w:rsid w:val="00E81C01"/>
    <w:rsid w:val="00E95610"/>
    <w:rsid w:val="00EB0492"/>
    <w:rsid w:val="00EC6FC7"/>
    <w:rsid w:val="00ED05A2"/>
    <w:rsid w:val="00EF348E"/>
    <w:rsid w:val="00F032EC"/>
    <w:rsid w:val="00F947C6"/>
    <w:rsid w:val="00FA3593"/>
    <w:rsid w:val="00FC55CD"/>
    <w:rsid w:val="00FD7E4B"/>
    <w:rsid w:val="0BFF20FA"/>
    <w:rsid w:val="13B516E6"/>
    <w:rsid w:val="15BFE14F"/>
    <w:rsid w:val="19FFE19A"/>
    <w:rsid w:val="1DD98F15"/>
    <w:rsid w:val="1E3F1873"/>
    <w:rsid w:val="27EE56F8"/>
    <w:rsid w:val="29D188A1"/>
    <w:rsid w:val="2DDB032C"/>
    <w:rsid w:val="2DFD26DC"/>
    <w:rsid w:val="2FEFDAA2"/>
    <w:rsid w:val="2FF75461"/>
    <w:rsid w:val="2FFFEBC4"/>
    <w:rsid w:val="33EB0D17"/>
    <w:rsid w:val="357F9488"/>
    <w:rsid w:val="37DDE5EE"/>
    <w:rsid w:val="37FE7F8D"/>
    <w:rsid w:val="3BFD9DCB"/>
    <w:rsid w:val="3D677D5F"/>
    <w:rsid w:val="3DA72F72"/>
    <w:rsid w:val="3DEFC86E"/>
    <w:rsid w:val="3DFF9EE7"/>
    <w:rsid w:val="3E715C92"/>
    <w:rsid w:val="3EECBC12"/>
    <w:rsid w:val="3F393052"/>
    <w:rsid w:val="3FA7E879"/>
    <w:rsid w:val="3FE6BE28"/>
    <w:rsid w:val="3FEB535A"/>
    <w:rsid w:val="3FF22FCE"/>
    <w:rsid w:val="3FFB7B2D"/>
    <w:rsid w:val="3FFF205A"/>
    <w:rsid w:val="3FFFFB47"/>
    <w:rsid w:val="49FE6C79"/>
    <w:rsid w:val="4A5671A7"/>
    <w:rsid w:val="4FFCEEA4"/>
    <w:rsid w:val="503C6790"/>
    <w:rsid w:val="526A5EFE"/>
    <w:rsid w:val="557691B1"/>
    <w:rsid w:val="58EFCB67"/>
    <w:rsid w:val="5BF3C681"/>
    <w:rsid w:val="5CEDBA33"/>
    <w:rsid w:val="5DCF8AB8"/>
    <w:rsid w:val="5EDCA083"/>
    <w:rsid w:val="5FDF0856"/>
    <w:rsid w:val="5FEF6F7E"/>
    <w:rsid w:val="5FFBA4E9"/>
    <w:rsid w:val="5FFBF979"/>
    <w:rsid w:val="67FF9EDE"/>
    <w:rsid w:val="68BEBD1D"/>
    <w:rsid w:val="69E2BCDE"/>
    <w:rsid w:val="69FDD184"/>
    <w:rsid w:val="6A8BCE6D"/>
    <w:rsid w:val="6B772B58"/>
    <w:rsid w:val="6B7C237D"/>
    <w:rsid w:val="6B97A20A"/>
    <w:rsid w:val="6BF2A400"/>
    <w:rsid w:val="6BFE17EA"/>
    <w:rsid w:val="6DEE8D1B"/>
    <w:rsid w:val="6DFA891D"/>
    <w:rsid w:val="6E3EAF11"/>
    <w:rsid w:val="6E7E21FD"/>
    <w:rsid w:val="6EEE9D56"/>
    <w:rsid w:val="6F5F234D"/>
    <w:rsid w:val="6F617560"/>
    <w:rsid w:val="6FBE3DFD"/>
    <w:rsid w:val="6FDF36B6"/>
    <w:rsid w:val="6FEC08AB"/>
    <w:rsid w:val="6FF77FD6"/>
    <w:rsid w:val="6FF9F9B3"/>
    <w:rsid w:val="6FFAC6D4"/>
    <w:rsid w:val="71B58D48"/>
    <w:rsid w:val="75940DA1"/>
    <w:rsid w:val="77EE5419"/>
    <w:rsid w:val="77FDB675"/>
    <w:rsid w:val="79579FB8"/>
    <w:rsid w:val="79FC80E5"/>
    <w:rsid w:val="7ABFF6E1"/>
    <w:rsid w:val="7B739259"/>
    <w:rsid w:val="7B7FBDB1"/>
    <w:rsid w:val="7B8D11D0"/>
    <w:rsid w:val="7B9F18E3"/>
    <w:rsid w:val="7BAFD537"/>
    <w:rsid w:val="7BCFA645"/>
    <w:rsid w:val="7BD7C56A"/>
    <w:rsid w:val="7C57E4D5"/>
    <w:rsid w:val="7C5FDC3D"/>
    <w:rsid w:val="7CCB3C40"/>
    <w:rsid w:val="7CE23EF7"/>
    <w:rsid w:val="7DBFA369"/>
    <w:rsid w:val="7DDDA209"/>
    <w:rsid w:val="7DECF16F"/>
    <w:rsid w:val="7E6C2CEB"/>
    <w:rsid w:val="7E978EBF"/>
    <w:rsid w:val="7EBE9E2A"/>
    <w:rsid w:val="7ED3D80E"/>
    <w:rsid w:val="7EEBE435"/>
    <w:rsid w:val="7EFEEBC2"/>
    <w:rsid w:val="7F332749"/>
    <w:rsid w:val="7F3BCBEC"/>
    <w:rsid w:val="7F3F34CD"/>
    <w:rsid w:val="7F4B1351"/>
    <w:rsid w:val="7F7F93F0"/>
    <w:rsid w:val="7F7F9A10"/>
    <w:rsid w:val="7F7FB75B"/>
    <w:rsid w:val="7FB2893F"/>
    <w:rsid w:val="7FCEAC23"/>
    <w:rsid w:val="7FDB59A9"/>
    <w:rsid w:val="7FE3930F"/>
    <w:rsid w:val="7FF6E194"/>
    <w:rsid w:val="7FF786D4"/>
    <w:rsid w:val="7FF9D7D7"/>
    <w:rsid w:val="7FFBD41F"/>
    <w:rsid w:val="7FFFE165"/>
    <w:rsid w:val="8657FFA6"/>
    <w:rsid w:val="967BCE66"/>
    <w:rsid w:val="97F87D83"/>
    <w:rsid w:val="97FB9E84"/>
    <w:rsid w:val="99FFC68D"/>
    <w:rsid w:val="9BF3B148"/>
    <w:rsid w:val="9CBF70A0"/>
    <w:rsid w:val="9DDFA99C"/>
    <w:rsid w:val="9E71BA98"/>
    <w:rsid w:val="9FB3E93E"/>
    <w:rsid w:val="A12EA5A6"/>
    <w:rsid w:val="ABDE6174"/>
    <w:rsid w:val="ABE7842E"/>
    <w:rsid w:val="AEEED837"/>
    <w:rsid w:val="B3DE7089"/>
    <w:rsid w:val="B53BF9A8"/>
    <w:rsid w:val="B556B0EE"/>
    <w:rsid w:val="B5CBB05E"/>
    <w:rsid w:val="B71F236C"/>
    <w:rsid w:val="B76FDEA6"/>
    <w:rsid w:val="B7A5D311"/>
    <w:rsid w:val="B7DEDD1A"/>
    <w:rsid w:val="B7F62F9E"/>
    <w:rsid w:val="BAEF8264"/>
    <w:rsid w:val="BB6D568E"/>
    <w:rsid w:val="BB7F9F5C"/>
    <w:rsid w:val="BBEDA462"/>
    <w:rsid w:val="BDEFAAE1"/>
    <w:rsid w:val="BDF6D825"/>
    <w:rsid w:val="BDFFC6E1"/>
    <w:rsid w:val="BE9E7EBE"/>
    <w:rsid w:val="BF56A0AB"/>
    <w:rsid w:val="BFBFD337"/>
    <w:rsid w:val="BFD6C979"/>
    <w:rsid w:val="BFD76716"/>
    <w:rsid w:val="BFDFB176"/>
    <w:rsid w:val="C7BA2244"/>
    <w:rsid w:val="C7FF34E9"/>
    <w:rsid w:val="CFF6AA07"/>
    <w:rsid w:val="D0DF04F9"/>
    <w:rsid w:val="D3DB2391"/>
    <w:rsid w:val="D70F20D2"/>
    <w:rsid w:val="D753FF57"/>
    <w:rsid w:val="D7541EE2"/>
    <w:rsid w:val="D7BF87A2"/>
    <w:rsid w:val="D7FB54AD"/>
    <w:rsid w:val="D9CF8991"/>
    <w:rsid w:val="DBBE9825"/>
    <w:rsid w:val="DBBF439B"/>
    <w:rsid w:val="DBDD07EA"/>
    <w:rsid w:val="DDFBF69B"/>
    <w:rsid w:val="DEDEA74C"/>
    <w:rsid w:val="DEDF1743"/>
    <w:rsid w:val="DEFEC90E"/>
    <w:rsid w:val="DF69D586"/>
    <w:rsid w:val="DF7B2C28"/>
    <w:rsid w:val="DFE72E05"/>
    <w:rsid w:val="DFF9599A"/>
    <w:rsid w:val="DFFB5BD3"/>
    <w:rsid w:val="E39A94E8"/>
    <w:rsid w:val="E3FFA26D"/>
    <w:rsid w:val="E74ECCB6"/>
    <w:rsid w:val="E7FF4EC5"/>
    <w:rsid w:val="E8BFBB5B"/>
    <w:rsid w:val="ECB72CE0"/>
    <w:rsid w:val="EEDBE705"/>
    <w:rsid w:val="EEDFEAD8"/>
    <w:rsid w:val="EEF36EBF"/>
    <w:rsid w:val="EFAF400C"/>
    <w:rsid w:val="EFDEB610"/>
    <w:rsid w:val="EFFB2570"/>
    <w:rsid w:val="EFFD5B4E"/>
    <w:rsid w:val="F16F9CA5"/>
    <w:rsid w:val="F1F56A2A"/>
    <w:rsid w:val="F2F1C093"/>
    <w:rsid w:val="F6FF3FA7"/>
    <w:rsid w:val="F71FC8C2"/>
    <w:rsid w:val="F72F9221"/>
    <w:rsid w:val="F75C130E"/>
    <w:rsid w:val="F76BAB78"/>
    <w:rsid w:val="F7B98D24"/>
    <w:rsid w:val="F7EFDB2C"/>
    <w:rsid w:val="F7F749A9"/>
    <w:rsid w:val="F7F7D75E"/>
    <w:rsid w:val="F7FCC400"/>
    <w:rsid w:val="F8F2166E"/>
    <w:rsid w:val="F9BFC062"/>
    <w:rsid w:val="FA6F0F05"/>
    <w:rsid w:val="FA7F5D5B"/>
    <w:rsid w:val="FAFF93F6"/>
    <w:rsid w:val="FB3FACB1"/>
    <w:rsid w:val="FBAB183B"/>
    <w:rsid w:val="FBB6988D"/>
    <w:rsid w:val="FBFF1175"/>
    <w:rsid w:val="FC6E5EC8"/>
    <w:rsid w:val="FC89B8A4"/>
    <w:rsid w:val="FCB84B0B"/>
    <w:rsid w:val="FD6F783B"/>
    <w:rsid w:val="FD7FB618"/>
    <w:rsid w:val="FD970B9C"/>
    <w:rsid w:val="FDAF46E9"/>
    <w:rsid w:val="FDC7F784"/>
    <w:rsid w:val="FDD6427B"/>
    <w:rsid w:val="FDFBA033"/>
    <w:rsid w:val="FDFE5973"/>
    <w:rsid w:val="FDFFF467"/>
    <w:rsid w:val="FE7B3786"/>
    <w:rsid w:val="FE7F121E"/>
    <w:rsid w:val="FE7FBBC2"/>
    <w:rsid w:val="FEA5AEC5"/>
    <w:rsid w:val="FEAE788C"/>
    <w:rsid w:val="FEB490E8"/>
    <w:rsid w:val="FEEFA15F"/>
    <w:rsid w:val="FEF4E6E1"/>
    <w:rsid w:val="FEFEAFF1"/>
    <w:rsid w:val="FF3A7D0C"/>
    <w:rsid w:val="FF3BE50A"/>
    <w:rsid w:val="FF4F3638"/>
    <w:rsid w:val="FF6ED5BA"/>
    <w:rsid w:val="FF73D5DC"/>
    <w:rsid w:val="FF75FDBA"/>
    <w:rsid w:val="FF7B576F"/>
    <w:rsid w:val="FF7E2D27"/>
    <w:rsid w:val="FF7FB7B5"/>
    <w:rsid w:val="FF91ED21"/>
    <w:rsid w:val="FFDC87C5"/>
    <w:rsid w:val="FFED8D01"/>
    <w:rsid w:val="FFEE5B27"/>
    <w:rsid w:val="FFFA8B05"/>
    <w:rsid w:val="FFFFE4BF"/>
    <w:rsid w:val="FFFFF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qFormat/>
    <w:uiPriority w:val="0"/>
    <w:pPr>
      <w:widowControl w:val="0"/>
      <w:spacing w:beforeLines="0" w:after="120" w:afterLines="0" w:afterAutospacing="0"/>
      <w:ind w:left="1440" w:leftChars="700" w:rightChars="70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8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0"/>
    <w:pPr>
      <w:widowControl/>
      <w:suppressAutoHyphens w:val="0"/>
    </w:pPr>
    <w:rPr>
      <w:rFonts w:eastAsia="仿宋_GB2312"/>
      <w:sz w:val="32"/>
      <w:szCs w:val="22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customStyle="1" w:styleId="22">
    <w:name w:val="标题 1 Char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3">
    <w:name w:val="页脚 Char"/>
    <w:link w:val="10"/>
    <w:qFormat/>
    <w:uiPriority w:val="99"/>
    <w:rPr>
      <w:kern w:val="2"/>
      <w:sz w:val="18"/>
      <w:szCs w:val="18"/>
    </w:rPr>
  </w:style>
  <w:style w:type="paragraph" w:customStyle="1" w:styleId="2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TOC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customStyle="1" w:styleId="26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28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hint="eastAsia" w:ascii="Calibri" w:hAnsi="Calibri"/>
      <w:kern w:val="1"/>
      <w:sz w:val="24"/>
    </w:rPr>
  </w:style>
  <w:style w:type="paragraph" w:customStyle="1" w:styleId="29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/>
    </w:rPr>
  </w:style>
  <w:style w:type="paragraph" w:customStyle="1" w:styleId="30">
    <w:name w:val="正文1"/>
    <w:basedOn w:val="1"/>
    <w:qFormat/>
    <w:uiPriority w:val="99"/>
    <w:pPr>
      <w:ind w:firstLine="1696" w:firstLineChars="200"/>
    </w:pPr>
    <w:rPr>
      <w:rFonts w:ascii="Calibri" w:hAnsi="Calibri"/>
      <w:szCs w:val="22"/>
    </w:rPr>
  </w:style>
  <w:style w:type="character" w:customStyle="1" w:styleId="31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2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2187</Words>
  <Characters>2306</Characters>
  <Lines>1</Lines>
  <Paragraphs>1</Paragraphs>
  <TotalTime>0</TotalTime>
  <ScaleCrop>false</ScaleCrop>
  <LinksUpToDate>false</LinksUpToDate>
  <CharactersWithSpaces>2542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2021-02-28T07:06:00Z</dcterms:created>
  <dc:creator>陈凤霞</dc:creator>
  <cp:lastModifiedBy>王合叶</cp:lastModifiedBy>
  <cp:lastPrinted>2024-06-23T09:09:00Z</cp:lastPrinted>
  <dcterms:modified xsi:type="dcterms:W3CDTF">2024-06-26T17:47:21Z</dcterms:modified>
  <dc:title>北京市建设委员会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17BF780B7C454B33AEA771529D3A39DC</vt:lpwstr>
  </property>
</Properties>
</file>