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27BE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/>
          <w:sz w:val="24"/>
          <w:szCs w:val="24"/>
        </w:rPr>
        <w:t>附件</w:t>
      </w:r>
      <w:r>
        <w:rPr>
          <w:rFonts w:hint="eastAsia" w:ascii="Times New Roman" w:hAnsi="Times New Roman" w:eastAsia="仿宋_GB2312"/>
          <w:sz w:val="24"/>
          <w:szCs w:val="24"/>
        </w:rPr>
        <w:t>1：招标人自行招标条件承诺书</w:t>
      </w:r>
    </w:p>
    <w:p w14:paraId="37A08FA2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4"/>
        </w:rPr>
      </w:pPr>
    </w:p>
    <w:p w14:paraId="5C86F3B1">
      <w:pPr>
        <w:spacing w:line="560" w:lineRule="exact"/>
        <w:ind w:left="8020" w:leftChars="200" w:hanging="7600" w:hangingChars="1900"/>
        <w:jc w:val="center"/>
        <w:rPr>
          <w:rFonts w:ascii="方正小标宋简体" w:hAnsi="Times New Roman" w:eastAsia="方正小标宋简体"/>
          <w:sz w:val="40"/>
          <w:szCs w:val="44"/>
        </w:rPr>
      </w:pPr>
      <w:r>
        <w:rPr>
          <w:rFonts w:hint="eastAsia" w:ascii="方正小标宋简体" w:hAnsi="Times New Roman" w:eastAsia="方正小标宋简体"/>
          <w:sz w:val="40"/>
          <w:szCs w:val="44"/>
        </w:rPr>
        <w:t>招标人自行招标条件承诺书</w:t>
      </w:r>
    </w:p>
    <w:p w14:paraId="3B10D0B8">
      <w:pPr>
        <w:spacing w:line="560" w:lineRule="exact"/>
        <w:ind w:left="5740" w:leftChars="200" w:hanging="5320" w:hangingChars="1900"/>
        <w:jc w:val="center"/>
        <w:rPr>
          <w:rFonts w:ascii="仿宋_GB2312" w:hAnsi="Times New Roman" w:eastAsia="仿宋_GB2312"/>
          <w:sz w:val="28"/>
          <w:szCs w:val="28"/>
        </w:rPr>
      </w:pPr>
    </w:p>
    <w:p w14:paraId="2B463A28"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我单位作为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        </w:t>
      </w:r>
      <w:r>
        <w:commentReference w:id="0"/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（工程名称）___________（工程编号）的招标人，现就招标人自行招标条件有关事项郑重承诺如下：</w:t>
      </w:r>
      <w:r>
        <w:commentReference w:id="1"/>
      </w:r>
    </w:p>
    <w:p w14:paraId="5E527B91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所填写的基本信息、提交的材料真实、合法、有效、完整，无任何隐瞒和欺骗行为。</w:t>
      </w:r>
    </w:p>
    <w:p w14:paraId="1F1EEB5C">
      <w:pPr>
        <w:pStyle w:val="5"/>
        <w:numPr>
          <w:ilvl w:val="0"/>
          <w:numId w:val="1"/>
        </w:numPr>
        <w:spacing w:line="360" w:lineRule="auto"/>
        <w:ind w:firstLine="4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已达到招标人自行招标条件的标准，具体如下：具有编制资格预审文件、招标文件和组织招投标活动的能力，具有项目法人资格或者法人资格，具有与招标项目规模和复杂程度相适应的工程技术、概预算、财务和工程管理等方面专业技术力量，有从事同类工程建设项目招标的经验，拥有3名以上具备招标专业能力的业务人员，熟悉和掌握招标投标法及有关法规规章。</w:t>
      </w:r>
    </w:p>
    <w:p w14:paraId="7BAF3472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愿意承担未履行承诺、虚假承诺的法律责任，以及建设行政主管部门的各项惩戒措施。</w:t>
      </w:r>
    </w:p>
    <w:p w14:paraId="1B9BCA2C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四、上述所作承诺是招标人的真实意思的表示。</w:t>
      </w:r>
    </w:p>
    <w:p w14:paraId="0199421C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 w14:paraId="38DCC7A6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 w14:paraId="2E0AABE2">
      <w:pPr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招标人（单位公章）：</w:t>
      </w:r>
      <w:r>
        <w:commentReference w:id="2"/>
      </w:r>
    </w:p>
    <w:p w14:paraId="632CF061">
      <w:pPr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法定代表人（签章）：</w:t>
      </w:r>
      <w:r>
        <w:commentReference w:id="3"/>
      </w:r>
    </w:p>
    <w:p w14:paraId="274B8C48">
      <w:pPr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X年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X月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X日</w:t>
      </w:r>
    </w:p>
    <w:p w14:paraId="2EB1D2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孙凯" w:date="2023-04-13T10:25:17Z" w:initials="">
    <w:p w14:paraId="1AB01E40">
      <w:pPr>
        <w:pStyle w:val="2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填写工程名称全称</w:t>
      </w:r>
    </w:p>
  </w:comment>
  <w:comment w:id="1" w:author="admin" w:date="2023-04-12T15:03:39Z" w:initials="a">
    <w:p w14:paraId="2EBF6279">
      <w:pPr>
        <w:pStyle w:val="2"/>
        <w:rPr>
          <w:color w:val="FF0000"/>
        </w:rPr>
      </w:pPr>
      <w:r>
        <w:rPr>
          <w:rFonts w:hint="eastAsia"/>
          <w:color w:val="FF0000"/>
          <w:lang w:eastAsia="zh-CN"/>
        </w:rPr>
        <w:t>工程名称与工程编号应当清晰、准确</w:t>
      </w:r>
    </w:p>
  </w:comment>
  <w:comment w:id="2" w:author="admin" w:date="2023-04-12T15:05:31Z" w:initials="a">
    <w:p w14:paraId="555E0E38">
      <w:pPr>
        <w:pStyle w:val="2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加盖招标人单位公章</w:t>
      </w:r>
    </w:p>
  </w:comment>
  <w:comment w:id="3" w:author="admin" w:date="2023-04-12T15:06:59Z" w:initials="a">
    <w:p w14:paraId="6E5577E6">
      <w:pPr>
        <w:pStyle w:val="2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加盖法定代表人签章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B01E40" w15:done="0"/>
  <w15:commentEx w15:paraId="2EBF6279" w15:done="0"/>
  <w15:commentEx w15:paraId="555E0E38" w15:done="0"/>
  <w15:commentEx w15:paraId="6E5577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E8F4D"/>
    <w:multiLevelType w:val="singleLevel"/>
    <w:tmpl w:val="5C3E8F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凯">
    <w15:presenceInfo w15:providerId="WPS Office" w15:userId="2220822847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iYWZkZmU2Zjk0NTEwOTFjNmY3YWM4MjZlNzQ3MjQifQ=="/>
  </w:docVars>
  <w:rsids>
    <w:rsidRoot w:val="007C03DD"/>
    <w:rsid w:val="00506A93"/>
    <w:rsid w:val="007C03DD"/>
    <w:rsid w:val="00D02E66"/>
    <w:rsid w:val="00FC2FC1"/>
    <w:rsid w:val="03C97408"/>
    <w:rsid w:val="58625846"/>
    <w:rsid w:val="7DF4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367</Characters>
  <Lines>3</Lines>
  <Paragraphs>1</Paragraphs>
  <TotalTime>3</TotalTime>
  <ScaleCrop>false</ScaleCrop>
  <LinksUpToDate>false</LinksUpToDate>
  <CharactersWithSpaces>489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2020-08-19T08:48:00Z</dcterms:created>
  <dc:creator>腾飞 朱</dc:creator>
  <cp:lastModifiedBy>Scorpio°</cp:lastModifiedBy>
  <dcterms:modified xsi:type="dcterms:W3CDTF">2025-09-19T01:08:36Z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73639A058529446B9292B165732B9CBC_13</vt:lpwstr>
  </property>
</Properties>
</file>