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BF" w:rsidRPr="00806226" w:rsidRDefault="007E446A">
      <w:pPr>
        <w:jc w:val="left"/>
        <w:rPr>
          <w:rFonts w:ascii="黑体" w:eastAsia="黑体" w:hAnsi="黑体"/>
          <w:sz w:val="32"/>
          <w:szCs w:val="32"/>
        </w:rPr>
      </w:pPr>
      <w:r w:rsidRPr="00806226">
        <w:rPr>
          <w:rFonts w:ascii="黑体" w:eastAsia="黑体" w:hAnsi="黑体" w:hint="eastAsia"/>
          <w:sz w:val="32"/>
          <w:szCs w:val="32"/>
        </w:rPr>
        <w:t>附件2</w:t>
      </w:r>
    </w:p>
    <w:p w:rsidR="00D57ABF" w:rsidRPr="000F0241" w:rsidRDefault="007E446A" w:rsidP="00806226">
      <w:pPr>
        <w:spacing w:line="580" w:lineRule="exact"/>
        <w:jc w:val="center"/>
        <w:rPr>
          <w:rFonts w:ascii="方正小标宋简体" w:eastAsia="方正小标宋简体" w:hAnsiTheme="minorEastAsia"/>
          <w:sz w:val="40"/>
          <w:szCs w:val="40"/>
        </w:rPr>
      </w:pPr>
      <w:r w:rsidRPr="000F0241">
        <w:rPr>
          <w:rFonts w:ascii="方正小标宋简体" w:eastAsia="方正小标宋简体" w:hAnsiTheme="minorEastAsia" w:hint="eastAsia"/>
          <w:sz w:val="40"/>
          <w:szCs w:val="40"/>
        </w:rPr>
        <w:t>2021中国国际服务贸易交易会</w:t>
      </w:r>
      <w:r w:rsidR="000F0241" w:rsidRPr="000F0241">
        <w:rPr>
          <w:rFonts w:ascii="方正小标宋简体" w:eastAsia="方正小标宋简体" w:hAnsiTheme="minorEastAsia" w:hint="eastAsia"/>
          <w:sz w:val="40"/>
          <w:szCs w:val="40"/>
        </w:rPr>
        <w:t>工程咨询与</w:t>
      </w:r>
      <w:r w:rsidRPr="000F0241">
        <w:rPr>
          <w:rFonts w:ascii="方正小标宋简体" w:eastAsia="方正小标宋简体" w:hAnsiTheme="minorEastAsia" w:hint="eastAsia"/>
          <w:sz w:val="40"/>
          <w:szCs w:val="40"/>
        </w:rPr>
        <w:t>建筑服务专题科技创新应用成果案例申报书</w:t>
      </w:r>
    </w:p>
    <w:p w:rsidR="00D57ABF" w:rsidRDefault="00D57ABF">
      <w:pPr>
        <w:jc w:val="center"/>
        <w:rPr>
          <w:rFonts w:ascii="仿宋_GB2312" w:eastAsia="仿宋_GB23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5"/>
        <w:gridCol w:w="904"/>
        <w:gridCol w:w="1849"/>
        <w:gridCol w:w="1378"/>
        <w:gridCol w:w="2630"/>
      </w:tblGrid>
      <w:tr w:rsidR="00D57ABF">
        <w:trPr>
          <w:trHeight w:val="668"/>
        </w:trPr>
        <w:tc>
          <w:tcPr>
            <w:tcW w:w="1535" w:type="dxa"/>
            <w:vMerge w:val="restart"/>
            <w:vAlign w:val="center"/>
          </w:tcPr>
          <w:p w:rsidR="00D57ABF" w:rsidRDefault="007E44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申请企业</w:t>
            </w:r>
          </w:p>
          <w:p w:rsidR="00D57ABF" w:rsidRDefault="007E44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D57ABF" w:rsidRDefault="007E44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中文</w:t>
            </w:r>
          </w:p>
        </w:tc>
        <w:tc>
          <w:tcPr>
            <w:tcW w:w="5857" w:type="dxa"/>
            <w:gridSpan w:val="3"/>
          </w:tcPr>
          <w:p w:rsidR="00D57ABF" w:rsidRDefault="00D57AB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57ABF">
        <w:trPr>
          <w:trHeight w:val="706"/>
        </w:trPr>
        <w:tc>
          <w:tcPr>
            <w:tcW w:w="1535" w:type="dxa"/>
            <w:vMerge/>
          </w:tcPr>
          <w:p w:rsidR="00D57ABF" w:rsidRDefault="00D57AB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D57ABF" w:rsidRDefault="007E44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英文</w:t>
            </w:r>
          </w:p>
        </w:tc>
        <w:tc>
          <w:tcPr>
            <w:tcW w:w="5857" w:type="dxa"/>
            <w:gridSpan w:val="3"/>
          </w:tcPr>
          <w:p w:rsidR="00D57ABF" w:rsidRDefault="00D57AB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57ABF">
        <w:trPr>
          <w:trHeight w:val="854"/>
        </w:trPr>
        <w:tc>
          <w:tcPr>
            <w:tcW w:w="1535" w:type="dxa"/>
            <w:vAlign w:val="center"/>
          </w:tcPr>
          <w:p w:rsidR="00D57ABF" w:rsidRDefault="007E44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企业性质</w:t>
            </w:r>
          </w:p>
        </w:tc>
        <w:tc>
          <w:tcPr>
            <w:tcW w:w="6761" w:type="dxa"/>
            <w:gridSpan w:val="4"/>
            <w:vAlign w:val="center"/>
          </w:tcPr>
          <w:p w:rsidR="00D57ABF" w:rsidRDefault="007E446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国有      □外商独资      □中外合资        □民营       □其他</w:t>
            </w:r>
          </w:p>
        </w:tc>
      </w:tr>
      <w:tr w:rsidR="00D57ABF">
        <w:trPr>
          <w:trHeight w:val="778"/>
        </w:trPr>
        <w:tc>
          <w:tcPr>
            <w:tcW w:w="1535" w:type="dxa"/>
            <w:vAlign w:val="center"/>
          </w:tcPr>
          <w:p w:rsidR="00D57ABF" w:rsidRDefault="007E44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经营范围</w:t>
            </w:r>
          </w:p>
        </w:tc>
        <w:tc>
          <w:tcPr>
            <w:tcW w:w="6761" w:type="dxa"/>
            <w:gridSpan w:val="4"/>
            <w:vAlign w:val="center"/>
          </w:tcPr>
          <w:p w:rsidR="00D57ABF" w:rsidRDefault="00D57ABF">
            <w:pPr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D57ABF">
        <w:trPr>
          <w:trHeight w:val="741"/>
        </w:trPr>
        <w:tc>
          <w:tcPr>
            <w:tcW w:w="1535" w:type="dxa"/>
            <w:vAlign w:val="center"/>
          </w:tcPr>
          <w:p w:rsidR="00D57ABF" w:rsidRDefault="007E44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注册资本</w:t>
            </w:r>
          </w:p>
        </w:tc>
        <w:tc>
          <w:tcPr>
            <w:tcW w:w="2753" w:type="dxa"/>
            <w:gridSpan w:val="2"/>
            <w:vAlign w:val="center"/>
          </w:tcPr>
          <w:p w:rsidR="00D57ABF" w:rsidRDefault="007E44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万元      </w:t>
            </w:r>
          </w:p>
        </w:tc>
        <w:tc>
          <w:tcPr>
            <w:tcW w:w="1378" w:type="dxa"/>
            <w:vAlign w:val="center"/>
          </w:tcPr>
          <w:p w:rsidR="00D57ABF" w:rsidRDefault="007E44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成立时间</w:t>
            </w:r>
          </w:p>
        </w:tc>
        <w:tc>
          <w:tcPr>
            <w:tcW w:w="2630" w:type="dxa"/>
            <w:vAlign w:val="center"/>
          </w:tcPr>
          <w:p w:rsidR="00D57ABF" w:rsidRDefault="007E44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</w:tr>
      <w:tr w:rsidR="00D57ABF">
        <w:trPr>
          <w:trHeight w:val="978"/>
        </w:trPr>
        <w:tc>
          <w:tcPr>
            <w:tcW w:w="1535" w:type="dxa"/>
            <w:vAlign w:val="center"/>
          </w:tcPr>
          <w:p w:rsidR="00D57ABF" w:rsidRDefault="007E44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6761" w:type="dxa"/>
            <w:gridSpan w:val="4"/>
            <w:vAlign w:val="center"/>
          </w:tcPr>
          <w:p w:rsidR="00D57ABF" w:rsidRDefault="00D57AB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57ABF">
        <w:trPr>
          <w:trHeight w:val="695"/>
        </w:trPr>
        <w:tc>
          <w:tcPr>
            <w:tcW w:w="1535" w:type="dxa"/>
            <w:vAlign w:val="center"/>
          </w:tcPr>
          <w:p w:rsidR="00D57ABF" w:rsidRDefault="007E44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753" w:type="dxa"/>
            <w:gridSpan w:val="2"/>
            <w:vAlign w:val="center"/>
          </w:tcPr>
          <w:p w:rsidR="00D57ABF" w:rsidRDefault="00D57AB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D57ABF" w:rsidRDefault="007E44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2630" w:type="dxa"/>
            <w:vAlign w:val="center"/>
          </w:tcPr>
          <w:p w:rsidR="00D57ABF" w:rsidRDefault="00D57AB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57ABF">
        <w:trPr>
          <w:trHeight w:val="706"/>
        </w:trPr>
        <w:tc>
          <w:tcPr>
            <w:tcW w:w="1535" w:type="dxa"/>
            <w:vAlign w:val="center"/>
          </w:tcPr>
          <w:p w:rsidR="00D57ABF" w:rsidRDefault="007E44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2753" w:type="dxa"/>
            <w:gridSpan w:val="2"/>
            <w:vAlign w:val="center"/>
          </w:tcPr>
          <w:p w:rsidR="00D57ABF" w:rsidRDefault="00D57AB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D57ABF" w:rsidRDefault="007E44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630" w:type="dxa"/>
            <w:vAlign w:val="center"/>
          </w:tcPr>
          <w:p w:rsidR="00D57ABF" w:rsidRDefault="00D57AB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57ABF">
        <w:trPr>
          <w:trHeight w:val="3681"/>
        </w:trPr>
        <w:tc>
          <w:tcPr>
            <w:tcW w:w="1535" w:type="dxa"/>
            <w:vAlign w:val="center"/>
          </w:tcPr>
          <w:p w:rsidR="00D57ABF" w:rsidRDefault="007E44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企业简介</w:t>
            </w:r>
          </w:p>
          <w:p w:rsidR="00D57ABF" w:rsidRDefault="007E44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（500字以内）</w:t>
            </w:r>
          </w:p>
        </w:tc>
        <w:tc>
          <w:tcPr>
            <w:tcW w:w="6761" w:type="dxa"/>
            <w:gridSpan w:val="4"/>
            <w:vAlign w:val="center"/>
          </w:tcPr>
          <w:p w:rsidR="00D57ABF" w:rsidRDefault="007E446A">
            <w:pPr>
              <w:jc w:val="left"/>
              <w:rPr>
                <w:rFonts w:ascii="仿宋_GB2312" w:eastAsia="仿宋_GB2312" w:hAnsi="仿宋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Hans"/>
              </w:rPr>
              <w:t>同一单位多项案例成果</w:t>
            </w:r>
            <w:r>
              <w:rPr>
                <w:rFonts w:ascii="仿宋_GB2312" w:eastAsia="仿宋_GB2312" w:hAnsi="仿宋"/>
                <w:sz w:val="24"/>
                <w:szCs w:val="24"/>
                <w:lang w:eastAsia="zh-Hans"/>
              </w:rPr>
              <w:t>，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Hans"/>
              </w:rPr>
              <w:t>企业简介只填一次即可</w:t>
            </w:r>
            <w:r>
              <w:rPr>
                <w:rFonts w:ascii="仿宋_GB2312" w:eastAsia="仿宋_GB2312" w:hAnsi="仿宋"/>
                <w:sz w:val="24"/>
                <w:szCs w:val="24"/>
                <w:lang w:eastAsia="zh-Hans"/>
              </w:rPr>
              <w:t>。</w:t>
            </w:r>
          </w:p>
        </w:tc>
      </w:tr>
      <w:tr w:rsidR="00D57ABF">
        <w:trPr>
          <w:trHeight w:val="686"/>
        </w:trPr>
        <w:tc>
          <w:tcPr>
            <w:tcW w:w="1535" w:type="dxa"/>
            <w:vMerge w:val="restart"/>
            <w:vAlign w:val="center"/>
          </w:tcPr>
          <w:p w:rsidR="00D57ABF" w:rsidRDefault="007E44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申请案例</w:t>
            </w:r>
          </w:p>
          <w:p w:rsidR="00D57ABF" w:rsidRDefault="007E44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D57ABF" w:rsidRDefault="007E44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中文</w:t>
            </w:r>
          </w:p>
        </w:tc>
        <w:tc>
          <w:tcPr>
            <w:tcW w:w="5857" w:type="dxa"/>
            <w:gridSpan w:val="3"/>
            <w:vAlign w:val="center"/>
          </w:tcPr>
          <w:p w:rsidR="00D57ABF" w:rsidRDefault="00D57AB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57ABF">
        <w:trPr>
          <w:trHeight w:val="711"/>
        </w:trPr>
        <w:tc>
          <w:tcPr>
            <w:tcW w:w="1535" w:type="dxa"/>
            <w:vMerge/>
            <w:vAlign w:val="center"/>
          </w:tcPr>
          <w:p w:rsidR="00D57ABF" w:rsidRDefault="00D57AB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D57ABF" w:rsidRDefault="007E44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英文</w:t>
            </w:r>
          </w:p>
        </w:tc>
        <w:tc>
          <w:tcPr>
            <w:tcW w:w="5857" w:type="dxa"/>
            <w:gridSpan w:val="3"/>
            <w:vAlign w:val="center"/>
          </w:tcPr>
          <w:p w:rsidR="00D57ABF" w:rsidRDefault="00D57AB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57ABF">
        <w:trPr>
          <w:trHeight w:val="3488"/>
        </w:trPr>
        <w:tc>
          <w:tcPr>
            <w:tcW w:w="1535" w:type="dxa"/>
            <w:vAlign w:val="center"/>
          </w:tcPr>
          <w:p w:rsidR="00D57ABF" w:rsidRDefault="007E44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案例</w:t>
            </w:r>
            <w:r>
              <w:rPr>
                <w:rFonts w:ascii="仿宋_GB2312" w:eastAsia="仿宋_GB2312" w:hAnsi="仿宋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Hans"/>
              </w:rPr>
              <w:t>一</w:t>
            </w:r>
            <w:r>
              <w:rPr>
                <w:rFonts w:ascii="仿宋_GB2312" w:eastAsia="仿宋_GB2312" w:hAnsi="仿宋"/>
                <w:sz w:val="24"/>
                <w:szCs w:val="24"/>
              </w:rPr>
              <w:t>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简述（1000字以内）</w:t>
            </w:r>
          </w:p>
        </w:tc>
        <w:tc>
          <w:tcPr>
            <w:tcW w:w="6761" w:type="dxa"/>
            <w:gridSpan w:val="4"/>
            <w:vAlign w:val="center"/>
          </w:tcPr>
          <w:p w:rsidR="00D57ABF" w:rsidRDefault="00D57ABF">
            <w:pPr>
              <w:ind w:firstLine="480"/>
              <w:jc w:val="left"/>
              <w:rPr>
                <w:rFonts w:ascii="仿宋_GB2312" w:eastAsia="仿宋_GB2312" w:hAnsi="仿宋"/>
                <w:szCs w:val="24"/>
              </w:rPr>
            </w:pPr>
          </w:p>
        </w:tc>
      </w:tr>
      <w:tr w:rsidR="00D57ABF">
        <w:trPr>
          <w:trHeight w:val="3252"/>
        </w:trPr>
        <w:tc>
          <w:tcPr>
            <w:tcW w:w="1535" w:type="dxa"/>
            <w:vAlign w:val="center"/>
          </w:tcPr>
          <w:p w:rsidR="00D57ABF" w:rsidRDefault="007E446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申请承诺书</w:t>
            </w:r>
          </w:p>
        </w:tc>
        <w:tc>
          <w:tcPr>
            <w:tcW w:w="6761" w:type="dxa"/>
            <w:gridSpan w:val="4"/>
          </w:tcPr>
          <w:p w:rsidR="00D57ABF" w:rsidRDefault="00D57ABF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57ABF" w:rsidRDefault="00D57ABF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57ABF" w:rsidRDefault="007E446A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我公司承诺本申报材料全部真实有效。我公司企业信用和纳税记录良好，五年内无违法违规或重大投诉记录。</w:t>
            </w:r>
          </w:p>
          <w:p w:rsidR="00D57ABF" w:rsidRDefault="00D57AB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57ABF" w:rsidRDefault="00D57AB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57ABF" w:rsidRDefault="00D57AB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57ABF" w:rsidRDefault="00D57AB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57ABF" w:rsidRDefault="007E446A">
            <w:pPr>
              <w:ind w:firstLineChars="1050" w:firstLine="25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企业代表人（签名，并加盖公章）：</w:t>
            </w:r>
          </w:p>
          <w:p w:rsidR="00D57ABF" w:rsidRDefault="007E446A">
            <w:pPr>
              <w:ind w:firstLineChars="1650" w:firstLine="396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   月      日</w:t>
            </w:r>
          </w:p>
        </w:tc>
      </w:tr>
    </w:tbl>
    <w:p w:rsidR="00D57ABF" w:rsidRDefault="00D57ABF">
      <w:pPr>
        <w:rPr>
          <w:rFonts w:ascii="仿宋_GB2312" w:eastAsia="仿宋_GB2312"/>
          <w:b/>
          <w:sz w:val="24"/>
          <w:szCs w:val="24"/>
        </w:rPr>
      </w:pPr>
    </w:p>
    <w:p w:rsidR="00D57ABF" w:rsidRDefault="007E446A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</w:t>
      </w:r>
    </w:p>
    <w:p w:rsidR="00D57ABF" w:rsidRDefault="007E446A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1.申报书202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年</w:t>
      </w:r>
      <w:r>
        <w:rPr>
          <w:rFonts w:ascii="仿宋_GB2312" w:eastAsia="仿宋_GB2312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月</w:t>
      </w:r>
      <w:r w:rsidR="000F0241">
        <w:rPr>
          <w:rFonts w:ascii="仿宋_GB2312" w:eastAsia="仿宋_GB2312" w:hint="eastAsia"/>
          <w:sz w:val="24"/>
          <w:szCs w:val="24"/>
        </w:rPr>
        <w:t>20</w:t>
      </w:r>
      <w:bookmarkStart w:id="0" w:name="_GoBack"/>
      <w:bookmarkEnd w:id="0"/>
      <w:r>
        <w:rPr>
          <w:rFonts w:ascii="仿宋_GB2312" w:eastAsia="仿宋_GB2312" w:hint="eastAsia"/>
          <w:sz w:val="24"/>
          <w:szCs w:val="24"/>
        </w:rPr>
        <w:t>日前提供盖企业公章的扫描件及可编辑的电子版本，正式评审时提供书面版本贰份。</w:t>
      </w:r>
    </w:p>
    <w:p w:rsidR="00D57ABF" w:rsidRDefault="007E446A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2.正式申报时，须提供企业法人营业执照副本。</w:t>
      </w:r>
    </w:p>
    <w:p w:rsidR="00D57ABF" w:rsidRDefault="007E446A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3.企业可自愿提供获得的专利认证、奖励证书等证明文件，供评审参阅。</w:t>
      </w:r>
    </w:p>
    <w:p w:rsidR="00D57ABF" w:rsidRDefault="00D57ABF">
      <w:pPr>
        <w:rPr>
          <w:rFonts w:ascii="仿宋_GB2312" w:eastAsia="仿宋_GB2312"/>
        </w:rPr>
      </w:pPr>
    </w:p>
    <w:sectPr w:rsidR="00D57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F2" w:rsidRDefault="00A21EF2" w:rsidP="00806226">
      <w:r>
        <w:separator/>
      </w:r>
    </w:p>
  </w:endnote>
  <w:endnote w:type="continuationSeparator" w:id="0">
    <w:p w:rsidR="00A21EF2" w:rsidRDefault="00A21EF2" w:rsidP="0080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F2" w:rsidRDefault="00A21EF2" w:rsidP="00806226">
      <w:r>
        <w:separator/>
      </w:r>
    </w:p>
  </w:footnote>
  <w:footnote w:type="continuationSeparator" w:id="0">
    <w:p w:rsidR="00A21EF2" w:rsidRDefault="00A21EF2" w:rsidP="00806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6E"/>
    <w:rsid w:val="DBD7B2DD"/>
    <w:rsid w:val="00001222"/>
    <w:rsid w:val="00001346"/>
    <w:rsid w:val="0000576C"/>
    <w:rsid w:val="000338F7"/>
    <w:rsid w:val="00077EA0"/>
    <w:rsid w:val="00082DF9"/>
    <w:rsid w:val="000B0BBE"/>
    <w:rsid w:val="000B27EF"/>
    <w:rsid w:val="000E62A0"/>
    <w:rsid w:val="000F0241"/>
    <w:rsid w:val="00101F74"/>
    <w:rsid w:val="00105E4A"/>
    <w:rsid w:val="00106A4B"/>
    <w:rsid w:val="00113F8A"/>
    <w:rsid w:val="00113FE3"/>
    <w:rsid w:val="00115AEE"/>
    <w:rsid w:val="001179AF"/>
    <w:rsid w:val="00174DE2"/>
    <w:rsid w:val="001971EE"/>
    <w:rsid w:val="001D20C4"/>
    <w:rsid w:val="001F6B76"/>
    <w:rsid w:val="00232E8A"/>
    <w:rsid w:val="002449D2"/>
    <w:rsid w:val="002624DD"/>
    <w:rsid w:val="0026686E"/>
    <w:rsid w:val="002914CC"/>
    <w:rsid w:val="002A496E"/>
    <w:rsid w:val="002B5CE2"/>
    <w:rsid w:val="002B631E"/>
    <w:rsid w:val="002C2C28"/>
    <w:rsid w:val="002E6BA4"/>
    <w:rsid w:val="003065CF"/>
    <w:rsid w:val="00310E07"/>
    <w:rsid w:val="00314B9D"/>
    <w:rsid w:val="00324B97"/>
    <w:rsid w:val="00325C8E"/>
    <w:rsid w:val="00342488"/>
    <w:rsid w:val="00370785"/>
    <w:rsid w:val="00371D04"/>
    <w:rsid w:val="00373A6A"/>
    <w:rsid w:val="003A51CF"/>
    <w:rsid w:val="003C041B"/>
    <w:rsid w:val="003E7EF3"/>
    <w:rsid w:val="00437381"/>
    <w:rsid w:val="00444065"/>
    <w:rsid w:val="00475583"/>
    <w:rsid w:val="00482A82"/>
    <w:rsid w:val="00495437"/>
    <w:rsid w:val="004E00D1"/>
    <w:rsid w:val="004E6223"/>
    <w:rsid w:val="004E62EB"/>
    <w:rsid w:val="004F2787"/>
    <w:rsid w:val="005127C8"/>
    <w:rsid w:val="00514A64"/>
    <w:rsid w:val="00521B2A"/>
    <w:rsid w:val="00542288"/>
    <w:rsid w:val="005B5365"/>
    <w:rsid w:val="005D5CF5"/>
    <w:rsid w:val="005E44E1"/>
    <w:rsid w:val="00611ECC"/>
    <w:rsid w:val="00623B56"/>
    <w:rsid w:val="006438F2"/>
    <w:rsid w:val="00663C5C"/>
    <w:rsid w:val="00685418"/>
    <w:rsid w:val="006A559F"/>
    <w:rsid w:val="006C3515"/>
    <w:rsid w:val="00723354"/>
    <w:rsid w:val="00725ED6"/>
    <w:rsid w:val="0073203C"/>
    <w:rsid w:val="0075518D"/>
    <w:rsid w:val="00755EFE"/>
    <w:rsid w:val="0076102B"/>
    <w:rsid w:val="0079060A"/>
    <w:rsid w:val="00796E28"/>
    <w:rsid w:val="0079749A"/>
    <w:rsid w:val="007D092B"/>
    <w:rsid w:val="007D66B8"/>
    <w:rsid w:val="007E2AFC"/>
    <w:rsid w:val="007E446A"/>
    <w:rsid w:val="007E7FD7"/>
    <w:rsid w:val="00806226"/>
    <w:rsid w:val="0080683A"/>
    <w:rsid w:val="0081541D"/>
    <w:rsid w:val="00815E8A"/>
    <w:rsid w:val="0086243F"/>
    <w:rsid w:val="00883A25"/>
    <w:rsid w:val="008B10EF"/>
    <w:rsid w:val="008E70DE"/>
    <w:rsid w:val="0091363C"/>
    <w:rsid w:val="00994E69"/>
    <w:rsid w:val="009A1518"/>
    <w:rsid w:val="009C506E"/>
    <w:rsid w:val="009D2BF1"/>
    <w:rsid w:val="009D3790"/>
    <w:rsid w:val="009F011B"/>
    <w:rsid w:val="00A06A87"/>
    <w:rsid w:val="00A21EF2"/>
    <w:rsid w:val="00A57610"/>
    <w:rsid w:val="00A622D5"/>
    <w:rsid w:val="00AB0716"/>
    <w:rsid w:val="00AB7EDA"/>
    <w:rsid w:val="00AD4690"/>
    <w:rsid w:val="00AE196B"/>
    <w:rsid w:val="00AE3C59"/>
    <w:rsid w:val="00AF3B46"/>
    <w:rsid w:val="00AF5F80"/>
    <w:rsid w:val="00B300AC"/>
    <w:rsid w:val="00B72E9B"/>
    <w:rsid w:val="00B73AFB"/>
    <w:rsid w:val="00BA2125"/>
    <w:rsid w:val="00BB5FEF"/>
    <w:rsid w:val="00BC07D8"/>
    <w:rsid w:val="00BF32A5"/>
    <w:rsid w:val="00C20706"/>
    <w:rsid w:val="00C3077B"/>
    <w:rsid w:val="00C86F9A"/>
    <w:rsid w:val="00CC6B38"/>
    <w:rsid w:val="00CE0FD0"/>
    <w:rsid w:val="00CE4CD1"/>
    <w:rsid w:val="00CF3068"/>
    <w:rsid w:val="00CF6513"/>
    <w:rsid w:val="00D34567"/>
    <w:rsid w:val="00D54393"/>
    <w:rsid w:val="00D57ABF"/>
    <w:rsid w:val="00D63FAF"/>
    <w:rsid w:val="00D70A9A"/>
    <w:rsid w:val="00DA30A5"/>
    <w:rsid w:val="00DD3250"/>
    <w:rsid w:val="00DD6949"/>
    <w:rsid w:val="00DE1AC8"/>
    <w:rsid w:val="00E24505"/>
    <w:rsid w:val="00E30BE8"/>
    <w:rsid w:val="00E43FF2"/>
    <w:rsid w:val="00E55297"/>
    <w:rsid w:val="00E57053"/>
    <w:rsid w:val="00EB2AA7"/>
    <w:rsid w:val="00EC0DA5"/>
    <w:rsid w:val="00ED18CB"/>
    <w:rsid w:val="00EE204D"/>
    <w:rsid w:val="00EF3097"/>
    <w:rsid w:val="00EF7494"/>
    <w:rsid w:val="00F50321"/>
    <w:rsid w:val="00F53A16"/>
    <w:rsid w:val="00F62D36"/>
    <w:rsid w:val="00FB409E"/>
    <w:rsid w:val="00FF1AF6"/>
    <w:rsid w:val="1BD623F5"/>
    <w:rsid w:val="2DBB1B68"/>
    <w:rsid w:val="45A41A38"/>
    <w:rsid w:val="4A824ACE"/>
    <w:rsid w:val="6488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062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62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062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62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393</Characters>
  <Application>Microsoft Office Word</Application>
  <DocSecurity>0</DocSecurity>
  <Lines>3</Lines>
  <Paragraphs>1</Paragraphs>
  <ScaleCrop>false</ScaleCrop>
  <Company>Lenovo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穆书涛</cp:lastModifiedBy>
  <cp:revision>7</cp:revision>
  <cp:lastPrinted>2021-03-05T02:23:00Z</cp:lastPrinted>
  <dcterms:created xsi:type="dcterms:W3CDTF">2019-01-11T16:44:00Z</dcterms:created>
  <dcterms:modified xsi:type="dcterms:W3CDTF">2021-03-08T08:57:00Z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