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D0D0D"/>
          <w:spacing w:val="-6"/>
          <w:sz w:val="32"/>
          <w:szCs w:val="32"/>
        </w:rPr>
      </w:pPr>
      <w:r>
        <w:rPr>
          <w:rFonts w:ascii="Times New Roman" w:hAnsi="Times New Roman" w:eastAsia="黑体"/>
          <w:color w:val="0D0D0D"/>
          <w:spacing w:val="-6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住建系统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消防安全大检查工作推进统计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表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填报单位：                    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填报日期：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年  月  日</w:t>
      </w:r>
    </w:p>
    <w:tbl>
      <w:tblPr>
        <w:tblStyle w:val="3"/>
        <w:tblW w:w="14880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95"/>
        <w:gridCol w:w="944"/>
        <w:gridCol w:w="990"/>
        <w:gridCol w:w="975"/>
        <w:gridCol w:w="960"/>
        <w:gridCol w:w="975"/>
        <w:gridCol w:w="975"/>
        <w:gridCol w:w="1065"/>
        <w:gridCol w:w="945"/>
        <w:gridCol w:w="991"/>
        <w:gridCol w:w="945"/>
        <w:gridCol w:w="975"/>
        <w:gridCol w:w="99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检查施工现场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（项）</w:t>
            </w: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检查总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数（人）</w:t>
            </w: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发现消防隐患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（起）</w:t>
            </w: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立行立改（起）</w:t>
            </w: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挂账隐患（起）</w:t>
            </w:r>
          </w:p>
        </w:tc>
        <w:tc>
          <w:tcPr>
            <w:tcW w:w="9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张贴标语横幅（幅）</w:t>
            </w: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发放宣传材料（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份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设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宣传栏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（块）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教育培训（人次）</w:t>
            </w: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消防演练（次）</w:t>
            </w: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责令整改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（项）</w:t>
            </w: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责令停工（项）</w:t>
            </w: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立案处罚（起）</w:t>
            </w: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罚款（元）</w:t>
            </w:r>
          </w:p>
        </w:tc>
        <w:tc>
          <w:tcPr>
            <w:tcW w:w="96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对企业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、个人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记分（起）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 xml:space="preserve">填报人：     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ascii="Times New Roman" w:hAnsi="Times New Roman" w:eastAsia="方正小标宋简体"/>
          <w:color w:val="0D0D0D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207F6"/>
    <w:rsid w:val="053211D8"/>
    <w:rsid w:val="0F4203E6"/>
    <w:rsid w:val="0FA76836"/>
    <w:rsid w:val="1A2304F7"/>
    <w:rsid w:val="203F7271"/>
    <w:rsid w:val="249E4F40"/>
    <w:rsid w:val="297233B9"/>
    <w:rsid w:val="2AFD888F"/>
    <w:rsid w:val="314207F6"/>
    <w:rsid w:val="32BD859A"/>
    <w:rsid w:val="3BAB9660"/>
    <w:rsid w:val="3F9C51B4"/>
    <w:rsid w:val="53BB1F5F"/>
    <w:rsid w:val="587D4885"/>
    <w:rsid w:val="5AB227C9"/>
    <w:rsid w:val="5B77CDD3"/>
    <w:rsid w:val="5EFE6189"/>
    <w:rsid w:val="5F7FB703"/>
    <w:rsid w:val="5FBF9371"/>
    <w:rsid w:val="5FE9F394"/>
    <w:rsid w:val="605B1F20"/>
    <w:rsid w:val="6507021D"/>
    <w:rsid w:val="66172378"/>
    <w:rsid w:val="6F6783A7"/>
    <w:rsid w:val="6F7F0CA0"/>
    <w:rsid w:val="6F7F183D"/>
    <w:rsid w:val="75FFAA42"/>
    <w:rsid w:val="762FFFDC"/>
    <w:rsid w:val="79AB666B"/>
    <w:rsid w:val="7DFFFD72"/>
    <w:rsid w:val="7EF57130"/>
    <w:rsid w:val="7F7F592A"/>
    <w:rsid w:val="7FDF25A4"/>
    <w:rsid w:val="7FFF3D88"/>
    <w:rsid w:val="99F390EB"/>
    <w:rsid w:val="ABF964B5"/>
    <w:rsid w:val="BCFFEFBB"/>
    <w:rsid w:val="BDF851D7"/>
    <w:rsid w:val="BEF746B1"/>
    <w:rsid w:val="BFF528F8"/>
    <w:rsid w:val="CCFF6844"/>
    <w:rsid w:val="CFAB426C"/>
    <w:rsid w:val="CFDFC429"/>
    <w:rsid w:val="D7FD6169"/>
    <w:rsid w:val="D7FF9DAF"/>
    <w:rsid w:val="DDFC3AC6"/>
    <w:rsid w:val="DF3D520D"/>
    <w:rsid w:val="DFE3E736"/>
    <w:rsid w:val="E5CFFFDF"/>
    <w:rsid w:val="E67F5769"/>
    <w:rsid w:val="F1E792BD"/>
    <w:rsid w:val="F27B8A4C"/>
    <w:rsid w:val="F3FFD1CB"/>
    <w:rsid w:val="F4422E47"/>
    <w:rsid w:val="F4FF69DB"/>
    <w:rsid w:val="F656BDA2"/>
    <w:rsid w:val="FBDA5E05"/>
    <w:rsid w:val="FD7FF5B1"/>
    <w:rsid w:val="FD9B9429"/>
    <w:rsid w:val="FF3D8DD6"/>
    <w:rsid w:val="FF7FD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uppressAutoHyphens/>
      <w:bidi w:val="0"/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2021-12-17T09:20:00Z</dcterms:created>
  <dc:creator>张舰阳</dc:creator>
  <cp:lastModifiedBy>uos</cp:lastModifiedBy>
  <dcterms:modified xsi:type="dcterms:W3CDTF">2022-05-18T10:31:49Z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6A0E529270A942E78B5B5F109EF79478</vt:lpwstr>
  </property>
</Properties>
</file>