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</w:p>
    <w:p>
      <w:pPr>
        <w:spacing w:line="600" w:lineRule="exact"/>
        <w:jc w:val="left"/>
        <w:rPr>
          <w:rFonts w:ascii="黑体" w:hAnsi="华文中宋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2021年9月全市城镇老旧小区改造工程专项检查情况汇总表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                                                       填报日期：   年  月   日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85"/>
        <w:gridCol w:w="664"/>
        <w:gridCol w:w="663"/>
        <w:gridCol w:w="902"/>
        <w:gridCol w:w="901"/>
        <w:gridCol w:w="782"/>
        <w:gridCol w:w="902"/>
        <w:gridCol w:w="901"/>
        <w:gridCol w:w="664"/>
        <w:gridCol w:w="782"/>
        <w:gridCol w:w="783"/>
        <w:gridCol w:w="747"/>
        <w:gridCol w:w="748"/>
        <w:gridCol w:w="748"/>
        <w:gridCol w:w="748"/>
        <w:gridCol w:w="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检查工地项次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出动检查组数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出动检查人数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进行行政处罚数量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一般程序处罚数量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安全类一般程序处罚数量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质量类一般程序处罚数量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简易程序处罚数量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安全类简易程序处罚数量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质量类简易程序处罚数量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下发责改总数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安全类责改数量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质量类责改数量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发现各类安全质量隐患总数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发现质量隐患条数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已整改质量隐患条数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发现安全隐患条数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已整改安全隐患条数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9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填报人：                                                     联系电话：</w:t>
      </w:r>
    </w:p>
    <w:p>
      <w:pPr>
        <w:spacing w:line="600" w:lineRule="exact"/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1701" w:bottom="1474" w:left="1701" w:header="851" w:footer="136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ind w:left="420" w:leftChars="200" w:right="420" w:rightChars="200"/>
      <w:rPr>
        <w:rStyle w:val="16"/>
        <w:rFonts w:ascii="宋体" w:hAnsi="宋体"/>
        <w:sz w:val="28"/>
        <w:szCs w:val="28"/>
      </w:rPr>
    </w:pPr>
    <w:r>
      <w:rPr>
        <w:rStyle w:val="16"/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Style w:val="16"/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  <w:lang/>
      </w:rPr>
      <w:t>- 6 -</w:t>
    </w:r>
    <w:r>
      <w:rPr>
        <w:rStyle w:val="16"/>
        <w:rFonts w:ascii="宋体" w:hAnsi="宋体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B3"/>
    <w:rsid w:val="000221F0"/>
    <w:rsid w:val="00027416"/>
    <w:rsid w:val="000669C5"/>
    <w:rsid w:val="00077581"/>
    <w:rsid w:val="00090270"/>
    <w:rsid w:val="000B19B4"/>
    <w:rsid w:val="000B25D9"/>
    <w:rsid w:val="000E1BD7"/>
    <w:rsid w:val="000F3449"/>
    <w:rsid w:val="00172D94"/>
    <w:rsid w:val="001B7849"/>
    <w:rsid w:val="00286978"/>
    <w:rsid w:val="002A0860"/>
    <w:rsid w:val="002C095A"/>
    <w:rsid w:val="002E082D"/>
    <w:rsid w:val="002E619B"/>
    <w:rsid w:val="00300679"/>
    <w:rsid w:val="00304F79"/>
    <w:rsid w:val="003229F6"/>
    <w:rsid w:val="00327E54"/>
    <w:rsid w:val="00333AD9"/>
    <w:rsid w:val="0033483C"/>
    <w:rsid w:val="00352EE9"/>
    <w:rsid w:val="003677AB"/>
    <w:rsid w:val="0038415A"/>
    <w:rsid w:val="003B45B2"/>
    <w:rsid w:val="003D5A98"/>
    <w:rsid w:val="004047D8"/>
    <w:rsid w:val="00430F52"/>
    <w:rsid w:val="00460A74"/>
    <w:rsid w:val="00492736"/>
    <w:rsid w:val="004A3D47"/>
    <w:rsid w:val="004B3426"/>
    <w:rsid w:val="004C7FC3"/>
    <w:rsid w:val="004E3786"/>
    <w:rsid w:val="004F1EF3"/>
    <w:rsid w:val="0051412A"/>
    <w:rsid w:val="005300ED"/>
    <w:rsid w:val="00540E6B"/>
    <w:rsid w:val="005F086B"/>
    <w:rsid w:val="00616B00"/>
    <w:rsid w:val="00626CCA"/>
    <w:rsid w:val="006309FF"/>
    <w:rsid w:val="00635158"/>
    <w:rsid w:val="006611AB"/>
    <w:rsid w:val="006B2F19"/>
    <w:rsid w:val="00702173"/>
    <w:rsid w:val="00705580"/>
    <w:rsid w:val="0071529B"/>
    <w:rsid w:val="00756F00"/>
    <w:rsid w:val="007A6D21"/>
    <w:rsid w:val="007A7D90"/>
    <w:rsid w:val="007D0CEC"/>
    <w:rsid w:val="00803706"/>
    <w:rsid w:val="008603CF"/>
    <w:rsid w:val="00897863"/>
    <w:rsid w:val="00897D8E"/>
    <w:rsid w:val="008A0020"/>
    <w:rsid w:val="00901BD0"/>
    <w:rsid w:val="00927A5B"/>
    <w:rsid w:val="00950805"/>
    <w:rsid w:val="00974237"/>
    <w:rsid w:val="00977A61"/>
    <w:rsid w:val="009B7501"/>
    <w:rsid w:val="009D08FF"/>
    <w:rsid w:val="00A03017"/>
    <w:rsid w:val="00A14CC3"/>
    <w:rsid w:val="00A46CFD"/>
    <w:rsid w:val="00A64073"/>
    <w:rsid w:val="00AA66C1"/>
    <w:rsid w:val="00AB0E20"/>
    <w:rsid w:val="00AD5848"/>
    <w:rsid w:val="00B120FB"/>
    <w:rsid w:val="00B53B9A"/>
    <w:rsid w:val="00B94D52"/>
    <w:rsid w:val="00BB6BA0"/>
    <w:rsid w:val="00BB745B"/>
    <w:rsid w:val="00BD78AF"/>
    <w:rsid w:val="00C43AD6"/>
    <w:rsid w:val="00C5518F"/>
    <w:rsid w:val="00C728E5"/>
    <w:rsid w:val="00C777C3"/>
    <w:rsid w:val="00C9285D"/>
    <w:rsid w:val="00CE1F76"/>
    <w:rsid w:val="00D06F54"/>
    <w:rsid w:val="00D147CE"/>
    <w:rsid w:val="00D30F4A"/>
    <w:rsid w:val="00D4169E"/>
    <w:rsid w:val="00D57679"/>
    <w:rsid w:val="00DF44B0"/>
    <w:rsid w:val="00E11AA4"/>
    <w:rsid w:val="00E159C4"/>
    <w:rsid w:val="00E44420"/>
    <w:rsid w:val="00E54075"/>
    <w:rsid w:val="00E655A9"/>
    <w:rsid w:val="00E72B81"/>
    <w:rsid w:val="00E87368"/>
    <w:rsid w:val="00F078C1"/>
    <w:rsid w:val="00F26454"/>
    <w:rsid w:val="00F31EB3"/>
    <w:rsid w:val="00F67392"/>
    <w:rsid w:val="00FF2142"/>
    <w:rsid w:val="7DFDBA3D"/>
    <w:rsid w:val="7EDB18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Style w:val="1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"/>
    <w:basedOn w:val="1"/>
    <w:uiPriority w:val="0"/>
    <w:pPr>
      <w:jc w:val="center"/>
    </w:pPr>
    <w:rPr>
      <w:sz w:val="24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uiPriority w:val="0"/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/>
    </w:pPr>
    <w:rPr>
      <w:sz w:val="16"/>
      <w:szCs w:val="16"/>
    </w:r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4">
    <w:name w:val="Table Grid"/>
    <w:basedOn w:val="13"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uiPriority w:val="0"/>
  </w:style>
  <w:style w:type="paragraph" w:customStyle="1" w:styleId="17">
    <w:name w:val="表格内容"/>
    <w:basedOn w:val="1"/>
    <w:uiPriority w:val="0"/>
    <w:pPr>
      <w:suppressLineNumbers/>
      <w:suppressAutoHyphens/>
    </w:pPr>
    <w:rPr>
      <w:szCs w:val="20"/>
    </w:rPr>
  </w:style>
  <w:style w:type="paragraph" w:customStyle="1" w:styleId="18">
    <w:name w:val="字元 字元 Char 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9">
    <w:name w:val="标题1"/>
    <w:basedOn w:val="1"/>
    <w:next w:val="3"/>
    <w:uiPriority w:val="0"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customStyle="1" w:styleId="20">
    <w:name w:val="普通文字"/>
    <w:basedOn w:val="1"/>
    <w:uiPriority w:val="0"/>
    <w:rPr>
      <w:rFonts w:hint="eastAsia" w:ascii="宋体" w:hAnsi="宋体" w:eastAsia="仿宋_GB2312"/>
      <w:kern w:val="1"/>
      <w:sz w:val="32"/>
      <w:szCs w:val="20"/>
    </w:rPr>
  </w:style>
  <w:style w:type="paragraph" w:customStyle="1" w:styleId="21">
    <w:name w:val="WW-普通文字"/>
    <w:basedOn w:val="1"/>
    <w:uiPriority w:val="0"/>
    <w:pPr>
      <w:suppressAutoHyphens/>
    </w:pPr>
    <w:rPr>
      <w:rFonts w:hint="eastAsia" w:ascii="宋体" w:hAnsi="宋体" w:cs="Tahoma"/>
      <w:kern w:val="1"/>
      <w:szCs w:val="20"/>
    </w:rPr>
  </w:style>
  <w:style w:type="paragraph" w:customStyle="1" w:styleId="22">
    <w:name w:val="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3">
    <w:name w:val="Char Char Char Char"/>
    <w:basedOn w:val="1"/>
    <w:uiPriority w:val="0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24">
    <w:name w:val="WW-日期1"/>
    <w:basedOn w:val="1"/>
    <w:uiPriority w:val="0"/>
    <w:rPr>
      <w:rFonts w:hint="eastAsia"/>
      <w:spacing w:val="20"/>
      <w:kern w:val="1"/>
      <w:sz w:val="32"/>
      <w:szCs w:val="20"/>
    </w:rPr>
  </w:style>
  <w:style w:type="paragraph" w:styleId="2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0"/>
    </w:rPr>
  </w:style>
  <w:style w:type="paragraph" w:customStyle="1" w:styleId="26">
    <w:name w:val="Char Char 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C:\&#26524;&#20122;&#28982;\2021&#21457;&#25991;\1.&#20140;&#24314;&#21457;\&#20140;&#24314;&#21457;&#65288;2021&#27169;&#26495;&#65289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京建发（2021模板）</Template>
  <Company>SZAQ</Company>
  <Pages>6</Pages>
  <Words>361</Words>
  <Characters>2058</Characters>
  <Lines>17</Lines>
  <Paragraphs>4</Paragraphs>
  <TotalTime>2</TotalTime>
  <ScaleCrop>false</ScaleCrop>
  <LinksUpToDate>false</LinksUpToDate>
  <CharactersWithSpaces>2415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2021-09-06T11:24:00Z</dcterms:created>
  <dc:creator>果亚然</dc:creator>
  <cp:lastModifiedBy>uos</cp:lastModifiedBy>
  <cp:lastPrinted>2021-09-06T11:59:00Z</cp:lastPrinted>
  <dcterms:modified xsi:type="dcterms:W3CDTF">2022-06-16T15:25:47Z</dcterms:modified>
  <dc:title>地铁应急抢险大队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