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5D" w:rsidRDefault="00A6275D" w:rsidP="00A6275D">
      <w:pPr>
        <w:spacing w:line="520" w:lineRule="exact"/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6275D" w:rsidRDefault="00A6275D" w:rsidP="00A6275D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授权委托书</w:t>
      </w:r>
    </w:p>
    <w:p w:rsidR="00A6275D" w:rsidRDefault="00A6275D" w:rsidP="00A6275D">
      <w:pPr>
        <w:spacing w:line="520" w:lineRule="exact"/>
        <w:jc w:val="center"/>
        <w:rPr>
          <w:b/>
          <w:bCs/>
          <w:sz w:val="44"/>
          <w:szCs w:val="44"/>
        </w:rPr>
      </w:pPr>
    </w:p>
    <w:p w:rsidR="00A6275D" w:rsidRDefault="00A6275D" w:rsidP="00A6275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北京市建筑节能与建筑材料管理办公室：</w:t>
      </w:r>
    </w:p>
    <w:p w:rsidR="00A6275D" w:rsidRDefault="000A2822" w:rsidP="000A28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36A1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36A13">
        <w:rPr>
          <w:rFonts w:ascii="仿宋_GB2312" w:eastAsia="仿宋_GB2312" w:hint="eastAsia"/>
          <w:sz w:val="32"/>
          <w:szCs w:val="32"/>
        </w:rPr>
        <w:t xml:space="preserve"> ， 系</w:t>
      </w:r>
      <w:r w:rsidRPr="00436A13">
        <w:rPr>
          <w:rFonts w:ascii="仿宋_GB2312" w:eastAsia="仿宋_GB2312" w:hint="eastAsia"/>
          <w:sz w:val="32"/>
          <w:szCs w:val="32"/>
          <w:u w:val="single"/>
        </w:rPr>
        <w:t xml:space="preserve">  （单位） </w:t>
      </w:r>
      <w:r w:rsidRPr="00436A13">
        <w:rPr>
          <w:rFonts w:ascii="仿宋_GB2312" w:eastAsia="仿宋_GB2312" w:hint="eastAsia"/>
          <w:sz w:val="32"/>
          <w:szCs w:val="32"/>
        </w:rPr>
        <w:t>法定代表人，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现委托</w:t>
      </w:r>
      <w:r w:rsidRPr="00436A1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 w:rsidRPr="00436A1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），全权代表本单位前往北京市建筑节能与建筑材料管理办公室办理《</w:t>
      </w:r>
      <w:r w:rsidRPr="000A478E">
        <w:rPr>
          <w:rFonts w:ascii="仿宋_GB2312" w:eastAsia="仿宋_GB2312" w:hint="eastAsia"/>
          <w:sz w:val="32"/>
          <w:szCs w:val="32"/>
        </w:rPr>
        <w:t>基于风险评价的预拌混凝土原材料管理研究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》项目遴选工作相关事宜，对受托人在办理上述事项过程中所签署的文书，本单位均予以认可，并承担相应的法律责任。</w:t>
      </w:r>
      <w:bookmarkStart w:id="0" w:name="_GoBack"/>
      <w:bookmarkEnd w:id="0"/>
    </w:p>
    <w:p w:rsidR="00A6275D" w:rsidRDefault="00A6275D" w:rsidP="00A6275D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委托期限：自 年 月 日至遴选工作全部结束之日止。</w:t>
      </w:r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275D" w:rsidRDefault="00A6275D" w:rsidP="00A6275D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参选单位（公章）：</w:t>
      </w:r>
    </w:p>
    <w:p w:rsidR="00A6275D" w:rsidRDefault="00A6275D" w:rsidP="00A6275D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:rsidR="00A6275D" w:rsidRDefault="00A6275D" w:rsidP="00A6275D">
      <w:pPr>
        <w:spacing w:line="56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受托人（签字）：</w:t>
      </w:r>
    </w:p>
    <w:p w:rsidR="00A6275D" w:rsidRDefault="00A6275D" w:rsidP="00A6275D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日   期：      年    月   日</w:t>
      </w:r>
    </w:p>
    <w:p w:rsidR="00A6275D" w:rsidRDefault="00A6275D" w:rsidP="00A6275D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6275D" w:rsidRDefault="00A6275D" w:rsidP="00A6275D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6275D" w:rsidRDefault="00A6275D" w:rsidP="00A627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A6275D" w:rsidRDefault="00A6275D" w:rsidP="00A627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951F9" w:rsidRPr="00A6275D" w:rsidRDefault="00B951F9"/>
    <w:sectPr w:rsidR="00B951F9" w:rsidRPr="00A6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4E" w:rsidRDefault="00E00C4E" w:rsidP="00A31E7A">
      <w:r>
        <w:separator/>
      </w:r>
    </w:p>
  </w:endnote>
  <w:endnote w:type="continuationSeparator" w:id="0">
    <w:p w:rsidR="00E00C4E" w:rsidRDefault="00E00C4E" w:rsidP="00A3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4E" w:rsidRDefault="00E00C4E" w:rsidP="00A31E7A">
      <w:r>
        <w:separator/>
      </w:r>
    </w:p>
  </w:footnote>
  <w:footnote w:type="continuationSeparator" w:id="0">
    <w:p w:rsidR="00E00C4E" w:rsidRDefault="00E00C4E" w:rsidP="00A3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F"/>
    <w:rsid w:val="000A2822"/>
    <w:rsid w:val="000A478E"/>
    <w:rsid w:val="005909B1"/>
    <w:rsid w:val="0065115F"/>
    <w:rsid w:val="00671BFA"/>
    <w:rsid w:val="00A31E7A"/>
    <w:rsid w:val="00A6275D"/>
    <w:rsid w:val="00B951F9"/>
    <w:rsid w:val="00D05C3E"/>
    <w:rsid w:val="00DA37D4"/>
    <w:rsid w:val="00DB6627"/>
    <w:rsid w:val="00E00C4E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E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E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E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管旭东</dc:creator>
  <cp:keywords/>
  <dc:description/>
  <cp:lastModifiedBy>dd</cp:lastModifiedBy>
  <cp:revision>7</cp:revision>
  <cp:lastPrinted>2021-03-08T08:17:00Z</cp:lastPrinted>
  <dcterms:created xsi:type="dcterms:W3CDTF">2020-03-02T09:13:00Z</dcterms:created>
  <dcterms:modified xsi:type="dcterms:W3CDTF">2021-03-08T08:17:00Z</dcterms:modified>
</cp:coreProperties>
</file>