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8A" w:rsidRPr="00A23574" w:rsidRDefault="00E6298A" w:rsidP="00E6298A">
      <w:pPr>
        <w:tabs>
          <w:tab w:val="left" w:pos="720"/>
          <w:tab w:val="left" w:pos="7200"/>
          <w:tab w:val="left" w:pos="7380"/>
        </w:tabs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A23574">
        <w:rPr>
          <w:rFonts w:ascii="黑体" w:eastAsia="黑体" w:hAnsi="黑体" w:hint="eastAsia"/>
          <w:sz w:val="32"/>
          <w:szCs w:val="32"/>
        </w:rPr>
        <w:t>附件1</w:t>
      </w:r>
    </w:p>
    <w:p w:rsidR="003F4FB0" w:rsidRDefault="00E6298A" w:rsidP="00C1236E">
      <w:pPr>
        <w:tabs>
          <w:tab w:val="left" w:pos="720"/>
          <w:tab w:val="left" w:pos="7200"/>
          <w:tab w:val="left" w:pos="7380"/>
        </w:tabs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E6298A">
        <w:rPr>
          <w:rFonts w:ascii="方正小标宋简体" w:eastAsia="方正小标宋简体" w:hint="eastAsia"/>
          <w:sz w:val="32"/>
          <w:szCs w:val="32"/>
        </w:rPr>
        <w:t>专业技术人员职业资格“挂证”问题突出</w:t>
      </w:r>
      <w:r w:rsidR="00164B5F">
        <w:rPr>
          <w:rFonts w:ascii="方正小标宋简体" w:eastAsia="方正小标宋简体" w:hint="eastAsia"/>
          <w:sz w:val="32"/>
          <w:szCs w:val="32"/>
        </w:rPr>
        <w:t>工程监理</w:t>
      </w:r>
      <w:r w:rsidRPr="00E6298A">
        <w:rPr>
          <w:rFonts w:ascii="方正小标宋简体" w:eastAsia="方正小标宋简体" w:hint="eastAsia"/>
          <w:sz w:val="32"/>
          <w:szCs w:val="32"/>
        </w:rPr>
        <w:t>企业名单</w:t>
      </w:r>
    </w:p>
    <w:tbl>
      <w:tblPr>
        <w:tblW w:w="9357" w:type="dxa"/>
        <w:tblInd w:w="-318" w:type="dxa"/>
        <w:tblLook w:val="04A0" w:firstRow="1" w:lastRow="0" w:firstColumn="1" w:lastColumn="0" w:noHBand="0" w:noVBand="1"/>
      </w:tblPr>
      <w:tblGrid>
        <w:gridCol w:w="852"/>
        <w:gridCol w:w="3118"/>
        <w:gridCol w:w="2977"/>
        <w:gridCol w:w="2410"/>
      </w:tblGrid>
      <w:tr w:rsidR="00164B5F" w:rsidRPr="00164B5F" w:rsidTr="00164B5F">
        <w:trPr>
          <w:trHeight w:val="72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164B5F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164B5F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164B5F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资质类别及等级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164B5F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核查时间</w:t>
            </w:r>
          </w:p>
        </w:tc>
      </w:tr>
      <w:tr w:rsidR="00164B5F" w:rsidRPr="00164B5F" w:rsidTr="00164B5F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中和招标有限公司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房屋建筑工程专业资质丙级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2019年8月7日上午9:00-11:30</w:t>
            </w:r>
          </w:p>
        </w:tc>
      </w:tr>
      <w:tr w:rsidR="00164B5F" w:rsidRPr="00164B5F" w:rsidTr="00164B5F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</w:t>
            </w:r>
            <w:proofErr w:type="gramStart"/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投咨询</w:t>
            </w:r>
            <w:proofErr w:type="gramEnd"/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房屋建筑工程专业资质乙级,水利水电工程专业资质乙级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64B5F" w:rsidRPr="00164B5F" w:rsidTr="00164B5F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中国船级社实业公司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冶炼工程专业资质乙级,市政公用工程专业资质乙级,机电安装工程专业资质乙级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64B5F" w:rsidRPr="00164B5F" w:rsidTr="00164B5F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北京东晟监理有限公司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房屋建筑工程专业资质乙级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64B5F" w:rsidRPr="00164B5F" w:rsidTr="00164B5F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北京博望华科科技有限公司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市政公用工程专业资质丙级,房屋建筑工程专业资质丙级,电力工程专业资质乙级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64B5F" w:rsidRPr="00164B5F" w:rsidTr="00164B5F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北京当代工程管理有限公司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市政公用工程专业</w:t>
            </w:r>
            <w:proofErr w:type="gramStart"/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资质甲级</w:t>
            </w:r>
            <w:proofErr w:type="gramEnd"/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,房屋建筑工程专业资质乙级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64B5F" w:rsidRPr="00164B5F" w:rsidTr="00164B5F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北京东方祝融监理有限公司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房屋建筑工程专业资质丙级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2019年8月7日下午14:00-17:00</w:t>
            </w:r>
          </w:p>
        </w:tc>
      </w:tr>
      <w:tr w:rsidR="00164B5F" w:rsidRPr="00164B5F" w:rsidTr="00164B5F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北京方亭工程监理有限公司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房屋建筑工程专业</w:t>
            </w:r>
            <w:proofErr w:type="gramStart"/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资质甲级</w:t>
            </w:r>
            <w:proofErr w:type="gramEnd"/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64B5F" w:rsidRPr="00164B5F" w:rsidTr="00164B5F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北京网桥工程监理有限公司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市政公用工程专业资质乙级,房屋建筑工程专业资质乙级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64B5F" w:rsidRPr="00164B5F" w:rsidTr="00164B5F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北京子恒工程管理有限公司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房屋建筑工程专业资质乙级,市政公用工程专业资质乙级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64B5F" w:rsidRPr="00164B5F" w:rsidTr="00164B5F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中国纺建工程</w:t>
            </w:r>
            <w:proofErr w:type="gramEnd"/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咨询监理中心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房屋建筑工程专业</w:t>
            </w:r>
            <w:proofErr w:type="gramStart"/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资质甲级</w:t>
            </w:r>
            <w:proofErr w:type="gramEnd"/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,机电安装工程专业</w:t>
            </w:r>
            <w:proofErr w:type="gramStart"/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资质甲级</w:t>
            </w:r>
            <w:proofErr w:type="gramEnd"/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,化工石油工程专业</w:t>
            </w:r>
            <w:proofErr w:type="gramStart"/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资质甲级</w:t>
            </w:r>
            <w:proofErr w:type="gramEnd"/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64B5F" w:rsidRPr="00164B5F" w:rsidTr="00164B5F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北京瑞和</w:t>
            </w:r>
            <w:proofErr w:type="gramStart"/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盛工程</w:t>
            </w:r>
            <w:proofErr w:type="gramEnd"/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咨询有限公司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房屋建筑工程专业资质乙级,市政公用工程专业资质乙级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64B5F" w:rsidRPr="00164B5F" w:rsidTr="00164B5F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北京中唐电工</w:t>
            </w:r>
            <w:proofErr w:type="gramStart"/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程咨询</w:t>
            </w:r>
            <w:proofErr w:type="gramEnd"/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水利水电工程专业资质乙级,电力工程专业资质乙级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Default="00164B5F" w:rsidP="00164B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  <w:p w:rsidR="00164B5F" w:rsidRDefault="00164B5F" w:rsidP="00164B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  <w:p w:rsidR="00164B5F" w:rsidRDefault="00164B5F" w:rsidP="00164B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2019年8月8日上午9:00-11:30</w:t>
            </w:r>
          </w:p>
          <w:p w:rsidR="00164B5F" w:rsidRDefault="00164B5F" w:rsidP="00164B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  <w:p w:rsidR="00164B5F" w:rsidRDefault="00164B5F" w:rsidP="00164B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  <w:p w:rsidR="00164B5F" w:rsidRDefault="00164B5F" w:rsidP="00164B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  <w:p w:rsidR="00164B5F" w:rsidRDefault="00164B5F" w:rsidP="00164B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  <w:p w:rsidR="00164B5F" w:rsidRDefault="00164B5F" w:rsidP="00164B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  <w:p w:rsidR="00164B5F" w:rsidRPr="00164B5F" w:rsidRDefault="00164B5F" w:rsidP="00164B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2019年8月8日上午9:00-11:30</w:t>
            </w:r>
          </w:p>
        </w:tc>
      </w:tr>
      <w:tr w:rsidR="00164B5F" w:rsidRPr="00164B5F" w:rsidTr="00164B5F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北京恒正建设监理有限责任公司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市政公用工程专业资质丙级,房屋建筑工程专业资质丙级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64B5F" w:rsidRPr="00164B5F" w:rsidTr="00164B5F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北京鸿厦基建</w:t>
            </w:r>
            <w:proofErr w:type="gramEnd"/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工程监理有限公司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市政公用工程专业资质乙级,房屋建筑工程专业</w:t>
            </w:r>
            <w:proofErr w:type="gramStart"/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资质甲级</w:t>
            </w:r>
            <w:proofErr w:type="gramEnd"/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64B5F" w:rsidRPr="00164B5F" w:rsidTr="00164B5F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北京吉星工程项目管理有限公司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房屋建筑工程专业</w:t>
            </w:r>
            <w:proofErr w:type="gramStart"/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资质甲级</w:t>
            </w:r>
            <w:proofErr w:type="gramEnd"/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,化工石油工程专业</w:t>
            </w:r>
            <w:proofErr w:type="gramStart"/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资质甲级</w:t>
            </w:r>
            <w:proofErr w:type="gramEnd"/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64B5F" w:rsidRPr="00164B5F" w:rsidTr="00164B5F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bookmarkStart w:id="0" w:name="_GoBack" w:colFirst="4" w:colLast="4"/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北京加百利建设工程监理有限公司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市政公用工程专业资质乙级,房屋建筑工程专业资质乙级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bookmarkEnd w:id="0"/>
      <w:tr w:rsidR="00164B5F" w:rsidRPr="00164B5F" w:rsidTr="00164B5F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北京天蓝兴工程建设监理有限公司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市政公用工程专业资质乙级,房屋建筑工程专业资质乙级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64B5F" w:rsidRPr="00164B5F" w:rsidTr="00164B5F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北京百万家园室内装饰监理有限公司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房屋建筑工程专业资质丙级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2019年8月8日下午14:00-17:00</w:t>
            </w:r>
          </w:p>
        </w:tc>
      </w:tr>
      <w:tr w:rsidR="00164B5F" w:rsidRPr="00164B5F" w:rsidTr="00164B5F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北京吉地四方建设工程顾问有限公司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市政公用工程专业</w:t>
            </w:r>
            <w:proofErr w:type="gramStart"/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资质甲级</w:t>
            </w:r>
            <w:proofErr w:type="gramEnd"/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,房屋建筑工程专业</w:t>
            </w:r>
            <w:proofErr w:type="gramStart"/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资质甲级</w:t>
            </w:r>
            <w:proofErr w:type="gramEnd"/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64B5F" w:rsidRPr="00164B5F" w:rsidTr="00164B5F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北京京电致远电力工程咨询有限公司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电力工程专业资质乙级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64B5F" w:rsidRPr="00164B5F" w:rsidTr="00164B5F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北京永茂兴达工程管理有限责任公司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房屋建筑工程专业资质乙级,市政公用工程专业资质乙级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64B5F" w:rsidRPr="00164B5F" w:rsidTr="00164B5F">
        <w:trPr>
          <w:trHeight w:val="12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北京中恒信达工程项目管理有限公司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机电安装工程专业资质乙级,化工石油工程专业</w:t>
            </w:r>
            <w:proofErr w:type="gramStart"/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资质甲级</w:t>
            </w:r>
            <w:proofErr w:type="gramEnd"/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,房屋建筑工程专业</w:t>
            </w:r>
            <w:proofErr w:type="gramStart"/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资质甲级</w:t>
            </w:r>
            <w:proofErr w:type="gramEnd"/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,电力工程专业资质乙级,市政公用工程专业资质乙级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164B5F" w:rsidRPr="00164B5F" w:rsidTr="00164B5F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北京中林华联建设工程监理有限公司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市政公用工程专业资质乙级,农林工程专业</w:t>
            </w:r>
            <w:proofErr w:type="gramStart"/>
            <w:r w:rsidRPr="00164B5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资质甲级</w:t>
            </w:r>
            <w:proofErr w:type="gramEnd"/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B5F" w:rsidRPr="00164B5F" w:rsidRDefault="00164B5F" w:rsidP="00164B5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C1236E" w:rsidRPr="00164B5F" w:rsidRDefault="00C1236E" w:rsidP="00C1236E">
      <w:pPr>
        <w:tabs>
          <w:tab w:val="left" w:pos="720"/>
          <w:tab w:val="left" w:pos="7200"/>
          <w:tab w:val="left" w:pos="7380"/>
        </w:tabs>
        <w:spacing w:line="360" w:lineRule="auto"/>
        <w:jc w:val="center"/>
        <w:rPr>
          <w:rFonts w:ascii="仿宋_GB2312" w:eastAsia="仿宋_GB2312" w:hint="eastAsia"/>
          <w:szCs w:val="21"/>
        </w:rPr>
      </w:pPr>
    </w:p>
    <w:sectPr w:rsidR="00C1236E" w:rsidRPr="00164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3C9" w:rsidRDefault="00C723C9" w:rsidP="005B5DC2">
      <w:r>
        <w:separator/>
      </w:r>
    </w:p>
  </w:endnote>
  <w:endnote w:type="continuationSeparator" w:id="0">
    <w:p w:rsidR="00C723C9" w:rsidRDefault="00C723C9" w:rsidP="005B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3C9" w:rsidRDefault="00C723C9" w:rsidP="005B5DC2">
      <w:r>
        <w:separator/>
      </w:r>
    </w:p>
  </w:footnote>
  <w:footnote w:type="continuationSeparator" w:id="0">
    <w:p w:rsidR="00C723C9" w:rsidRDefault="00C723C9" w:rsidP="005B5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88C"/>
    <w:multiLevelType w:val="hybridMultilevel"/>
    <w:tmpl w:val="DF7657DC"/>
    <w:lvl w:ilvl="0" w:tplc="A0429E78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8A"/>
    <w:rsid w:val="00141B4C"/>
    <w:rsid w:val="00164B5F"/>
    <w:rsid w:val="002070E7"/>
    <w:rsid w:val="002F7BEB"/>
    <w:rsid w:val="003F4FB0"/>
    <w:rsid w:val="005B5DC2"/>
    <w:rsid w:val="00A23574"/>
    <w:rsid w:val="00C1236E"/>
    <w:rsid w:val="00C723C9"/>
    <w:rsid w:val="00E6298A"/>
    <w:rsid w:val="00E63764"/>
    <w:rsid w:val="00FD2E09"/>
    <w:rsid w:val="00F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E6298A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E6298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62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98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E6298A"/>
  </w:style>
  <w:style w:type="table" w:styleId="a6">
    <w:name w:val="Table Grid"/>
    <w:basedOn w:val="a1"/>
    <w:rsid w:val="00E629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Char1"/>
    <w:semiHidden/>
    <w:rsid w:val="00E6298A"/>
    <w:pPr>
      <w:shd w:val="clear" w:color="auto" w:fill="000080"/>
    </w:pPr>
  </w:style>
  <w:style w:type="character" w:customStyle="1" w:styleId="Char1">
    <w:name w:val="文档结构图 Char"/>
    <w:basedOn w:val="a0"/>
    <w:link w:val="a7"/>
    <w:semiHidden/>
    <w:rsid w:val="00E6298A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CharChar">
    <w:name w:val="字元 字元 Char Char"/>
    <w:basedOn w:val="a7"/>
    <w:autoRedefine/>
    <w:rsid w:val="00E6298A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CharChar0">
    <w:name w:val="字元 字元 Char Char"/>
    <w:basedOn w:val="a7"/>
    <w:autoRedefine/>
    <w:rsid w:val="00E6298A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styleId="a8">
    <w:name w:val="Date"/>
    <w:basedOn w:val="a"/>
    <w:next w:val="a"/>
    <w:link w:val="Char2"/>
    <w:rsid w:val="00E6298A"/>
    <w:pPr>
      <w:ind w:leftChars="2500" w:left="100"/>
    </w:pPr>
  </w:style>
  <w:style w:type="character" w:customStyle="1" w:styleId="Char2">
    <w:name w:val="日期 Char"/>
    <w:basedOn w:val="a0"/>
    <w:link w:val="a8"/>
    <w:rsid w:val="00E6298A"/>
    <w:rPr>
      <w:rFonts w:ascii="Times New Roman" w:eastAsia="宋体" w:hAnsi="Times New Roman" w:cs="Times New Roman"/>
      <w:szCs w:val="24"/>
    </w:rPr>
  </w:style>
  <w:style w:type="character" w:customStyle="1" w:styleId="normal1">
    <w:name w:val="normal1"/>
    <w:rsid w:val="00E6298A"/>
    <w:rPr>
      <w:rFonts w:ascii="Tahoma" w:hAnsi="Tahoma" w:cs="Tahoma" w:hint="default"/>
      <w:b w:val="0"/>
      <w:bCs w:val="0"/>
      <w:sz w:val="18"/>
      <w:szCs w:val="18"/>
    </w:rPr>
  </w:style>
  <w:style w:type="paragraph" w:styleId="a9">
    <w:name w:val="header"/>
    <w:basedOn w:val="a"/>
    <w:link w:val="Char3"/>
    <w:rsid w:val="00E62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rsid w:val="00E6298A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uiPriority w:val="99"/>
    <w:rsid w:val="00E6298A"/>
    <w:rPr>
      <w:color w:val="0000FF"/>
      <w:u w:val="single"/>
    </w:rPr>
  </w:style>
  <w:style w:type="paragraph" w:styleId="ab">
    <w:name w:val="Body Text Indent"/>
    <w:basedOn w:val="a"/>
    <w:link w:val="Char4"/>
    <w:rsid w:val="00E6298A"/>
    <w:pPr>
      <w:ind w:firstLineChars="200" w:firstLine="560"/>
    </w:pPr>
    <w:rPr>
      <w:sz w:val="28"/>
    </w:rPr>
  </w:style>
  <w:style w:type="character" w:customStyle="1" w:styleId="Char4">
    <w:name w:val="正文文本缩进 Char"/>
    <w:basedOn w:val="a0"/>
    <w:link w:val="ab"/>
    <w:rsid w:val="00E6298A"/>
    <w:rPr>
      <w:rFonts w:ascii="Times New Roman" w:eastAsia="宋体" w:hAnsi="Times New Roman" w:cs="Times New Roman"/>
      <w:sz w:val="28"/>
      <w:szCs w:val="24"/>
    </w:rPr>
  </w:style>
  <w:style w:type="paragraph" w:styleId="ac">
    <w:name w:val="Revision"/>
    <w:hidden/>
    <w:uiPriority w:val="99"/>
    <w:semiHidden/>
    <w:rsid w:val="00E6298A"/>
    <w:rPr>
      <w:rFonts w:ascii="Times New Roman" w:eastAsia="宋体" w:hAnsi="Times New Roman" w:cs="Times New Roman"/>
      <w:szCs w:val="24"/>
    </w:rPr>
  </w:style>
  <w:style w:type="character" w:styleId="ad">
    <w:name w:val="FollowedHyperlink"/>
    <w:uiPriority w:val="99"/>
    <w:unhideWhenUsed/>
    <w:rsid w:val="00E6298A"/>
    <w:rPr>
      <w:color w:val="800080"/>
      <w:u w:val="single"/>
    </w:rPr>
  </w:style>
  <w:style w:type="paragraph" w:customStyle="1" w:styleId="font5">
    <w:name w:val="font5"/>
    <w:basedOn w:val="a"/>
    <w:rsid w:val="00E629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E6298A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E6298A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E629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</w:rPr>
  </w:style>
  <w:style w:type="paragraph" w:customStyle="1" w:styleId="xl66">
    <w:name w:val="xl66"/>
    <w:basedOn w:val="a"/>
    <w:rsid w:val="00E629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E629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</w:rPr>
  </w:style>
  <w:style w:type="paragraph" w:customStyle="1" w:styleId="xl68">
    <w:name w:val="xl68"/>
    <w:basedOn w:val="a"/>
    <w:rsid w:val="00E6298A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</w:rPr>
  </w:style>
  <w:style w:type="paragraph" w:customStyle="1" w:styleId="xl69">
    <w:name w:val="xl69"/>
    <w:basedOn w:val="a"/>
    <w:rsid w:val="00E6298A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E6298A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E6298A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E629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E629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E629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E629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E6298A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E6298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62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98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E6298A"/>
  </w:style>
  <w:style w:type="table" w:styleId="a6">
    <w:name w:val="Table Grid"/>
    <w:basedOn w:val="a1"/>
    <w:rsid w:val="00E629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Char1"/>
    <w:semiHidden/>
    <w:rsid w:val="00E6298A"/>
    <w:pPr>
      <w:shd w:val="clear" w:color="auto" w:fill="000080"/>
    </w:pPr>
  </w:style>
  <w:style w:type="character" w:customStyle="1" w:styleId="Char1">
    <w:name w:val="文档结构图 Char"/>
    <w:basedOn w:val="a0"/>
    <w:link w:val="a7"/>
    <w:semiHidden/>
    <w:rsid w:val="00E6298A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CharChar">
    <w:name w:val="字元 字元 Char Char"/>
    <w:basedOn w:val="a7"/>
    <w:autoRedefine/>
    <w:rsid w:val="00E6298A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CharChar0">
    <w:name w:val="字元 字元 Char Char"/>
    <w:basedOn w:val="a7"/>
    <w:autoRedefine/>
    <w:rsid w:val="00E6298A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styleId="a8">
    <w:name w:val="Date"/>
    <w:basedOn w:val="a"/>
    <w:next w:val="a"/>
    <w:link w:val="Char2"/>
    <w:rsid w:val="00E6298A"/>
    <w:pPr>
      <w:ind w:leftChars="2500" w:left="100"/>
    </w:pPr>
  </w:style>
  <w:style w:type="character" w:customStyle="1" w:styleId="Char2">
    <w:name w:val="日期 Char"/>
    <w:basedOn w:val="a0"/>
    <w:link w:val="a8"/>
    <w:rsid w:val="00E6298A"/>
    <w:rPr>
      <w:rFonts w:ascii="Times New Roman" w:eastAsia="宋体" w:hAnsi="Times New Roman" w:cs="Times New Roman"/>
      <w:szCs w:val="24"/>
    </w:rPr>
  </w:style>
  <w:style w:type="character" w:customStyle="1" w:styleId="normal1">
    <w:name w:val="normal1"/>
    <w:rsid w:val="00E6298A"/>
    <w:rPr>
      <w:rFonts w:ascii="Tahoma" w:hAnsi="Tahoma" w:cs="Tahoma" w:hint="default"/>
      <w:b w:val="0"/>
      <w:bCs w:val="0"/>
      <w:sz w:val="18"/>
      <w:szCs w:val="18"/>
    </w:rPr>
  </w:style>
  <w:style w:type="paragraph" w:styleId="a9">
    <w:name w:val="header"/>
    <w:basedOn w:val="a"/>
    <w:link w:val="Char3"/>
    <w:rsid w:val="00E62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rsid w:val="00E6298A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uiPriority w:val="99"/>
    <w:rsid w:val="00E6298A"/>
    <w:rPr>
      <w:color w:val="0000FF"/>
      <w:u w:val="single"/>
    </w:rPr>
  </w:style>
  <w:style w:type="paragraph" w:styleId="ab">
    <w:name w:val="Body Text Indent"/>
    <w:basedOn w:val="a"/>
    <w:link w:val="Char4"/>
    <w:rsid w:val="00E6298A"/>
    <w:pPr>
      <w:ind w:firstLineChars="200" w:firstLine="560"/>
    </w:pPr>
    <w:rPr>
      <w:sz w:val="28"/>
    </w:rPr>
  </w:style>
  <w:style w:type="character" w:customStyle="1" w:styleId="Char4">
    <w:name w:val="正文文本缩进 Char"/>
    <w:basedOn w:val="a0"/>
    <w:link w:val="ab"/>
    <w:rsid w:val="00E6298A"/>
    <w:rPr>
      <w:rFonts w:ascii="Times New Roman" w:eastAsia="宋体" w:hAnsi="Times New Roman" w:cs="Times New Roman"/>
      <w:sz w:val="28"/>
      <w:szCs w:val="24"/>
    </w:rPr>
  </w:style>
  <w:style w:type="paragraph" w:styleId="ac">
    <w:name w:val="Revision"/>
    <w:hidden/>
    <w:uiPriority w:val="99"/>
    <w:semiHidden/>
    <w:rsid w:val="00E6298A"/>
    <w:rPr>
      <w:rFonts w:ascii="Times New Roman" w:eastAsia="宋体" w:hAnsi="Times New Roman" w:cs="Times New Roman"/>
      <w:szCs w:val="24"/>
    </w:rPr>
  </w:style>
  <w:style w:type="character" w:styleId="ad">
    <w:name w:val="FollowedHyperlink"/>
    <w:uiPriority w:val="99"/>
    <w:unhideWhenUsed/>
    <w:rsid w:val="00E6298A"/>
    <w:rPr>
      <w:color w:val="800080"/>
      <w:u w:val="single"/>
    </w:rPr>
  </w:style>
  <w:style w:type="paragraph" w:customStyle="1" w:styleId="font5">
    <w:name w:val="font5"/>
    <w:basedOn w:val="a"/>
    <w:rsid w:val="00E629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E6298A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E6298A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E629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</w:rPr>
  </w:style>
  <w:style w:type="paragraph" w:customStyle="1" w:styleId="xl66">
    <w:name w:val="xl66"/>
    <w:basedOn w:val="a"/>
    <w:rsid w:val="00E629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E629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</w:rPr>
  </w:style>
  <w:style w:type="paragraph" w:customStyle="1" w:styleId="xl68">
    <w:name w:val="xl68"/>
    <w:basedOn w:val="a"/>
    <w:rsid w:val="00E6298A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4"/>
    </w:rPr>
  </w:style>
  <w:style w:type="paragraph" w:customStyle="1" w:styleId="xl69">
    <w:name w:val="xl69"/>
    <w:basedOn w:val="a"/>
    <w:rsid w:val="00E6298A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E6298A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E6298A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E629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E629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E629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E629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dwj</dc:creator>
  <cp:lastModifiedBy>dwj</cp:lastModifiedBy>
  <cp:revision>6</cp:revision>
  <cp:lastPrinted>2019-06-25T01:19:00Z</cp:lastPrinted>
  <dcterms:created xsi:type="dcterms:W3CDTF">2019-06-24T08:48:00Z</dcterms:created>
  <dcterms:modified xsi:type="dcterms:W3CDTF">2019-07-15T09:20:00Z</dcterms:modified>
</cp:coreProperties>
</file>