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03" w:rsidRPr="002F4925" w:rsidRDefault="00B22903" w:rsidP="00B22903">
      <w:pPr>
        <w:spacing w:line="520" w:lineRule="exact"/>
        <w:ind w:right="578"/>
        <w:jc w:val="center"/>
        <w:rPr>
          <w:rFonts w:ascii="仿宋_GB2312" w:eastAsia="仿宋_GB2312" w:cs="楷体_GB2312"/>
          <w:sz w:val="32"/>
          <w:szCs w:val="32"/>
        </w:rPr>
      </w:pPr>
      <w:r>
        <w:rPr>
          <w:rFonts w:ascii="方正小标宋简体" w:eastAsia="方正小标宋简体" w:cs="楷体_GB2312" w:hint="eastAsia"/>
          <w:sz w:val="44"/>
          <w:szCs w:val="44"/>
        </w:rPr>
        <w:t>北京市住房和城乡建设委员会</w:t>
      </w:r>
    </w:p>
    <w:p w:rsidR="00B22903" w:rsidRDefault="00B22903" w:rsidP="00B22903">
      <w:pPr>
        <w:spacing w:line="520" w:lineRule="exact"/>
        <w:jc w:val="center"/>
        <w:rPr>
          <w:rFonts w:ascii="方正小标宋简体" w:eastAsia="方正小标宋简体"/>
          <w:sz w:val="44"/>
          <w:szCs w:val="44"/>
        </w:rPr>
      </w:pPr>
      <w:r w:rsidRPr="00832924">
        <w:rPr>
          <w:rFonts w:ascii="方正小标宋简体" w:eastAsia="方正小标宋简体" w:hint="eastAsia"/>
          <w:sz w:val="44"/>
          <w:szCs w:val="44"/>
        </w:rPr>
        <w:t>关于</w:t>
      </w:r>
      <w:r>
        <w:rPr>
          <w:rFonts w:ascii="方正小标宋简体" w:eastAsia="方正小标宋简体" w:hint="eastAsia"/>
          <w:sz w:val="44"/>
          <w:szCs w:val="44"/>
        </w:rPr>
        <w:t>落实房屋建筑和市政基础设施工程</w:t>
      </w:r>
    </w:p>
    <w:p w:rsidR="00B22903" w:rsidRDefault="00B22903" w:rsidP="00B22903">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建设单位工程款结算和支付相关要求</w:t>
      </w:r>
      <w:r w:rsidRPr="00832924">
        <w:rPr>
          <w:rFonts w:ascii="方正小标宋简体" w:eastAsia="方正小标宋简体" w:hint="eastAsia"/>
          <w:sz w:val="44"/>
          <w:szCs w:val="44"/>
        </w:rPr>
        <w:t>的通知</w:t>
      </w:r>
    </w:p>
    <w:p w:rsidR="00B22903" w:rsidRDefault="000A7A83" w:rsidP="000A7A83">
      <w:pPr>
        <w:spacing w:line="520" w:lineRule="exact"/>
        <w:jc w:val="center"/>
        <w:rPr>
          <w:rFonts w:ascii="方正小标宋简体" w:eastAsia="方正小标宋简体"/>
          <w:sz w:val="44"/>
          <w:szCs w:val="44"/>
        </w:rPr>
      </w:pPr>
      <w:r w:rsidRPr="00990E8B">
        <w:rPr>
          <w:rFonts w:ascii="仿宋_GB2312" w:eastAsia="仿宋_GB2312" w:hint="eastAsia"/>
          <w:sz w:val="32"/>
          <w:szCs w:val="32"/>
        </w:rPr>
        <w:t>（征求意见稿）</w:t>
      </w:r>
    </w:p>
    <w:p w:rsidR="000A7A83" w:rsidRPr="00832924" w:rsidRDefault="000A7A83" w:rsidP="00B22903">
      <w:pPr>
        <w:spacing w:line="520" w:lineRule="exact"/>
        <w:ind w:firstLineChars="200" w:firstLine="880"/>
        <w:jc w:val="center"/>
        <w:rPr>
          <w:rFonts w:ascii="方正小标宋简体" w:eastAsia="方正小标宋简体"/>
          <w:sz w:val="44"/>
          <w:szCs w:val="44"/>
        </w:rPr>
      </w:pPr>
    </w:p>
    <w:p w:rsidR="00B22903" w:rsidRDefault="00B22903" w:rsidP="00B22903">
      <w:pPr>
        <w:spacing w:line="520" w:lineRule="exact"/>
        <w:rPr>
          <w:rFonts w:ascii="仿宋_GB2312" w:eastAsia="仿宋_GB2312"/>
          <w:sz w:val="32"/>
          <w:szCs w:val="32"/>
        </w:rPr>
      </w:pPr>
      <w:r w:rsidRPr="00D91E11">
        <w:rPr>
          <w:rFonts w:ascii="仿宋_GB2312" w:eastAsia="仿宋_GB2312"/>
          <w:sz w:val="32"/>
          <w:szCs w:val="32"/>
        </w:rPr>
        <w:t>各区住房城乡建设委，东城、西城区住房城市建设委，经济技术开发区建设</w:t>
      </w:r>
      <w:r>
        <w:rPr>
          <w:rFonts w:ascii="仿宋_GB2312" w:eastAsia="仿宋_GB2312" w:hint="eastAsia"/>
          <w:sz w:val="32"/>
          <w:szCs w:val="32"/>
        </w:rPr>
        <w:t>发展</w:t>
      </w:r>
      <w:r w:rsidRPr="00D91E11">
        <w:rPr>
          <w:rFonts w:ascii="仿宋_GB2312" w:eastAsia="仿宋_GB2312"/>
          <w:sz w:val="32"/>
          <w:szCs w:val="32"/>
        </w:rPr>
        <w:t>局，各</w:t>
      </w:r>
      <w:r w:rsidRPr="00D91E11">
        <w:rPr>
          <w:rFonts w:ascii="仿宋_GB2312" w:eastAsia="仿宋_GB2312" w:hint="eastAsia"/>
          <w:sz w:val="32"/>
          <w:szCs w:val="32"/>
        </w:rPr>
        <w:t>建设单位</w:t>
      </w:r>
      <w:r>
        <w:rPr>
          <w:rFonts w:ascii="仿宋_GB2312" w:eastAsia="仿宋_GB2312" w:hint="eastAsia"/>
          <w:sz w:val="32"/>
          <w:szCs w:val="32"/>
        </w:rPr>
        <w:t>、施工</w:t>
      </w:r>
      <w:r w:rsidRPr="00D91E11">
        <w:rPr>
          <w:rFonts w:ascii="仿宋_GB2312" w:eastAsia="仿宋_GB2312" w:hint="eastAsia"/>
          <w:sz w:val="32"/>
          <w:szCs w:val="32"/>
        </w:rPr>
        <w:t>单位</w:t>
      </w:r>
      <w:r w:rsidRPr="00D91E11">
        <w:rPr>
          <w:rFonts w:ascii="仿宋_GB2312" w:eastAsia="仿宋_GB2312"/>
          <w:sz w:val="32"/>
          <w:szCs w:val="32"/>
        </w:rPr>
        <w:t>：</w:t>
      </w:r>
    </w:p>
    <w:p w:rsidR="00B22903" w:rsidRDefault="00B22903" w:rsidP="00B22903">
      <w:pPr>
        <w:spacing w:line="520" w:lineRule="exact"/>
        <w:ind w:firstLineChars="200" w:firstLine="640"/>
        <w:rPr>
          <w:rFonts w:ascii="仿宋_GB2312" w:eastAsia="仿宋_GB2312"/>
          <w:sz w:val="32"/>
          <w:szCs w:val="32"/>
        </w:rPr>
      </w:pPr>
      <w:r>
        <w:rPr>
          <w:rFonts w:ascii="仿宋_GB2312" w:eastAsia="仿宋_GB2312" w:hint="eastAsia"/>
          <w:sz w:val="32"/>
          <w:szCs w:val="32"/>
        </w:rPr>
        <w:t>为</w:t>
      </w:r>
      <w:r w:rsidRPr="00627628">
        <w:rPr>
          <w:rFonts w:ascii="仿宋_GB2312" w:eastAsia="仿宋_GB2312" w:hint="eastAsia"/>
          <w:sz w:val="32"/>
          <w:szCs w:val="32"/>
        </w:rPr>
        <w:t>落实</w:t>
      </w:r>
      <w:r w:rsidRPr="00CA6947">
        <w:rPr>
          <w:rFonts w:ascii="仿宋_GB2312" w:eastAsia="仿宋_GB2312" w:hint="eastAsia"/>
          <w:sz w:val="32"/>
          <w:szCs w:val="32"/>
        </w:rPr>
        <w:t>《国务院办公厅关于全面治理拖欠农民工工资问题的意见》（</w:t>
      </w:r>
      <w:r w:rsidRPr="00CA6947">
        <w:rPr>
          <w:rFonts w:ascii="仿宋_GB2312" w:eastAsia="仿宋_GB2312"/>
          <w:sz w:val="32"/>
          <w:szCs w:val="32"/>
        </w:rPr>
        <w:t>国办发〔2016〕1号</w:t>
      </w:r>
      <w:r w:rsidRPr="00CA6947">
        <w:rPr>
          <w:rFonts w:ascii="仿宋_GB2312" w:eastAsia="仿宋_GB2312" w:hint="eastAsia"/>
          <w:sz w:val="32"/>
          <w:szCs w:val="32"/>
        </w:rPr>
        <w:t>）、</w:t>
      </w:r>
      <w:r w:rsidRPr="00627628">
        <w:rPr>
          <w:rFonts w:ascii="仿宋_GB2312" w:eastAsia="仿宋_GB2312" w:hint="eastAsia"/>
          <w:sz w:val="32"/>
          <w:szCs w:val="32"/>
        </w:rPr>
        <w:t>《国务院办公厅关于促进建筑业持续健康发展的意见》（国办发〔2017〕19号）</w:t>
      </w:r>
      <w:r>
        <w:rPr>
          <w:rFonts w:ascii="仿宋_GB2312" w:eastAsia="仿宋_GB2312" w:hint="eastAsia"/>
          <w:sz w:val="32"/>
          <w:szCs w:val="32"/>
        </w:rPr>
        <w:t>等文件要求</w:t>
      </w:r>
      <w:r w:rsidRPr="00627628">
        <w:rPr>
          <w:rFonts w:ascii="仿宋_GB2312" w:eastAsia="仿宋_GB2312" w:hint="eastAsia"/>
          <w:sz w:val="32"/>
          <w:szCs w:val="32"/>
        </w:rPr>
        <w:t>，</w:t>
      </w:r>
      <w:r>
        <w:rPr>
          <w:rFonts w:ascii="仿宋_GB2312" w:eastAsia="仿宋_GB2312" w:hint="eastAsia"/>
          <w:sz w:val="32"/>
          <w:szCs w:val="32"/>
        </w:rPr>
        <w:t>促进房屋建筑和市政基础设施工程建设单位落实自身责任，从源头保障农民工工资支付，现就有关工作通知如下：</w:t>
      </w:r>
    </w:p>
    <w:p w:rsidR="00B22903" w:rsidRDefault="00B22903" w:rsidP="00B22903">
      <w:pPr>
        <w:spacing w:line="520" w:lineRule="exact"/>
        <w:ind w:firstLineChars="200" w:firstLine="640"/>
        <w:rPr>
          <w:rFonts w:ascii="仿宋_GB2312" w:eastAsia="仿宋_GB2312"/>
          <w:sz w:val="32"/>
          <w:szCs w:val="32"/>
        </w:rPr>
      </w:pPr>
      <w:r>
        <w:rPr>
          <w:rFonts w:ascii="仿宋_GB2312" w:eastAsia="仿宋_GB2312" w:hint="eastAsia"/>
          <w:sz w:val="32"/>
          <w:szCs w:val="32"/>
        </w:rPr>
        <w:t>一</w:t>
      </w:r>
      <w:r w:rsidRPr="00261B65">
        <w:rPr>
          <w:rFonts w:ascii="仿宋_GB2312" w:eastAsia="仿宋_GB2312" w:hint="eastAsia"/>
          <w:sz w:val="32"/>
          <w:szCs w:val="32"/>
        </w:rPr>
        <w:t>、属于政</w:t>
      </w:r>
      <w:r>
        <w:rPr>
          <w:rFonts w:ascii="仿宋_GB2312" w:eastAsia="仿宋_GB2312" w:hint="eastAsia"/>
          <w:sz w:val="32"/>
          <w:szCs w:val="32"/>
        </w:rPr>
        <w:t>府投资工程的，不得要求施工单位以</w:t>
      </w:r>
      <w:r w:rsidRPr="001F4359">
        <w:rPr>
          <w:rFonts w:ascii="仿宋_GB2312" w:eastAsia="仿宋_GB2312" w:hint="eastAsia"/>
          <w:sz w:val="32"/>
          <w:szCs w:val="32"/>
        </w:rPr>
        <w:t>带资承包方式进行建设</w:t>
      </w:r>
      <w:r>
        <w:rPr>
          <w:rFonts w:ascii="仿宋_GB2312" w:eastAsia="仿宋_GB2312" w:hint="eastAsia"/>
          <w:sz w:val="32"/>
          <w:szCs w:val="32"/>
        </w:rPr>
        <w:t>。</w:t>
      </w:r>
    </w:p>
    <w:p w:rsidR="00B22903" w:rsidRPr="00386F6D" w:rsidRDefault="00B22903" w:rsidP="00B22903">
      <w:pPr>
        <w:spacing w:line="520" w:lineRule="exact"/>
        <w:ind w:firstLineChars="200" w:firstLine="640"/>
        <w:rPr>
          <w:rFonts w:ascii="仿宋_GB2312" w:eastAsia="仿宋_GB2312"/>
          <w:sz w:val="32"/>
          <w:szCs w:val="32"/>
        </w:rPr>
      </w:pPr>
      <w:r>
        <w:rPr>
          <w:rFonts w:ascii="仿宋_GB2312" w:eastAsia="仿宋_GB2312" w:hint="eastAsia"/>
          <w:sz w:val="32"/>
          <w:szCs w:val="32"/>
        </w:rPr>
        <w:t>二、严禁拖欠工程款。</w:t>
      </w:r>
      <w:r w:rsidRPr="00261B65">
        <w:rPr>
          <w:rFonts w:ascii="仿宋_GB2312" w:eastAsia="仿宋_GB2312" w:hint="eastAsia"/>
          <w:sz w:val="32"/>
          <w:szCs w:val="32"/>
        </w:rPr>
        <w:t>对经人民法院认定拖欠工程款的建设单位，应当列入建筑市场“黑名单”，对其新建项目，不予批准开工。</w:t>
      </w:r>
      <w:r>
        <w:rPr>
          <w:rFonts w:ascii="仿宋_GB2312" w:eastAsia="仿宋_GB2312" w:hint="eastAsia"/>
          <w:sz w:val="32"/>
          <w:szCs w:val="32"/>
        </w:rPr>
        <w:t xml:space="preserve"> </w:t>
      </w:r>
    </w:p>
    <w:p w:rsidR="00B22903" w:rsidRPr="00386F6D" w:rsidRDefault="00B22903" w:rsidP="00B22903">
      <w:pPr>
        <w:spacing w:line="520" w:lineRule="exact"/>
        <w:ind w:firstLineChars="200" w:firstLine="640"/>
        <w:rPr>
          <w:rFonts w:ascii="仿宋_GB2312" w:eastAsia="仿宋_GB2312"/>
          <w:sz w:val="32"/>
          <w:szCs w:val="32"/>
        </w:rPr>
      </w:pPr>
      <w:r>
        <w:rPr>
          <w:rFonts w:ascii="仿宋_GB2312" w:eastAsia="仿宋_GB2312" w:hint="eastAsia"/>
          <w:sz w:val="32"/>
          <w:szCs w:val="32"/>
        </w:rPr>
        <w:t>三、全面落实</w:t>
      </w:r>
      <w:r w:rsidRPr="003A1ADC">
        <w:rPr>
          <w:rFonts w:ascii="仿宋_GB2312" w:eastAsia="仿宋_GB2312" w:hint="eastAsia"/>
          <w:sz w:val="32"/>
          <w:szCs w:val="32"/>
        </w:rPr>
        <w:t>施工过程结算</w:t>
      </w:r>
      <w:r>
        <w:rPr>
          <w:rFonts w:ascii="仿宋_GB2312" w:eastAsia="仿宋_GB2312" w:hint="eastAsia"/>
          <w:sz w:val="32"/>
          <w:szCs w:val="32"/>
        </w:rPr>
        <w:t>，按照施工合同约定</w:t>
      </w:r>
      <w:r w:rsidRPr="003A1ADC">
        <w:rPr>
          <w:rFonts w:ascii="仿宋_GB2312" w:eastAsia="仿宋_GB2312" w:hint="eastAsia"/>
          <w:sz w:val="32"/>
          <w:szCs w:val="32"/>
        </w:rPr>
        <w:t>计量周期或工程进度结算并支付工程款</w:t>
      </w:r>
      <w:r>
        <w:rPr>
          <w:rFonts w:ascii="仿宋_GB2312" w:eastAsia="仿宋_GB2312" w:hint="eastAsia"/>
          <w:sz w:val="32"/>
          <w:szCs w:val="32"/>
        </w:rPr>
        <w:t>。</w:t>
      </w:r>
    </w:p>
    <w:p w:rsidR="00B22903" w:rsidRPr="00FB05AD" w:rsidRDefault="00B22903" w:rsidP="00B22903">
      <w:pPr>
        <w:spacing w:line="520" w:lineRule="exact"/>
        <w:ind w:firstLineChars="200" w:firstLine="640"/>
        <w:rPr>
          <w:rFonts w:ascii="仿宋_GB2312" w:eastAsia="仿宋_GB2312"/>
          <w:sz w:val="32"/>
          <w:szCs w:val="32"/>
        </w:rPr>
      </w:pPr>
      <w:r w:rsidRPr="00FB05AD">
        <w:rPr>
          <w:rFonts w:ascii="仿宋_GB2312" w:eastAsia="仿宋_GB2312" w:hint="eastAsia"/>
          <w:sz w:val="32"/>
          <w:szCs w:val="32"/>
        </w:rPr>
        <w:t>四、建设单位办理施工许可时，需承诺</w:t>
      </w:r>
      <w:r>
        <w:rPr>
          <w:rFonts w:ascii="仿宋_GB2312" w:eastAsia="仿宋_GB2312" w:hint="eastAsia"/>
          <w:sz w:val="32"/>
          <w:szCs w:val="32"/>
        </w:rPr>
        <w:t>遵守</w:t>
      </w:r>
      <w:r w:rsidRPr="00FB05AD">
        <w:rPr>
          <w:rFonts w:ascii="仿宋_GB2312" w:eastAsia="仿宋_GB2312" w:hint="eastAsia"/>
          <w:sz w:val="32"/>
          <w:szCs w:val="32"/>
        </w:rPr>
        <w:t>以上三项规定。违反</w:t>
      </w:r>
      <w:r>
        <w:rPr>
          <w:rFonts w:ascii="仿宋_GB2312" w:eastAsia="仿宋_GB2312" w:hint="eastAsia"/>
          <w:sz w:val="32"/>
          <w:szCs w:val="32"/>
        </w:rPr>
        <w:t>规定</w:t>
      </w:r>
      <w:r w:rsidRPr="00FB05AD">
        <w:rPr>
          <w:rFonts w:ascii="仿宋_GB2312" w:eastAsia="仿宋_GB2312" w:hint="eastAsia"/>
          <w:sz w:val="32"/>
          <w:szCs w:val="32"/>
        </w:rPr>
        <w:t>的，</w:t>
      </w:r>
      <w:r>
        <w:rPr>
          <w:rFonts w:ascii="仿宋_GB2312" w:eastAsia="仿宋_GB2312" w:hint="eastAsia"/>
          <w:sz w:val="32"/>
          <w:szCs w:val="32"/>
        </w:rPr>
        <w:t>市、区住房城乡建设主管部门将依法予以处理</w:t>
      </w:r>
      <w:r w:rsidRPr="00FB05AD">
        <w:rPr>
          <w:rFonts w:ascii="仿宋_GB2312" w:eastAsia="仿宋_GB2312" w:hint="eastAsia"/>
          <w:sz w:val="32"/>
          <w:szCs w:val="32"/>
        </w:rPr>
        <w:t>。</w:t>
      </w:r>
    </w:p>
    <w:p w:rsidR="00B22903" w:rsidRPr="00261B65" w:rsidRDefault="00B22903" w:rsidP="00B22903">
      <w:pPr>
        <w:spacing w:line="520" w:lineRule="exact"/>
        <w:ind w:firstLineChars="200" w:firstLine="640"/>
        <w:rPr>
          <w:rFonts w:ascii="仿宋_GB2312" w:eastAsia="仿宋_GB2312"/>
          <w:color w:val="FF0000"/>
          <w:sz w:val="32"/>
          <w:szCs w:val="32"/>
        </w:rPr>
      </w:pPr>
      <w:r>
        <w:rPr>
          <w:rFonts w:ascii="仿宋_GB2312" w:eastAsia="仿宋_GB2312" w:hint="eastAsia"/>
          <w:sz w:val="32"/>
          <w:szCs w:val="32"/>
        </w:rPr>
        <w:t>五、市、区住房城乡建设主管部门应当</w:t>
      </w:r>
      <w:r w:rsidRPr="006E3185">
        <w:rPr>
          <w:rFonts w:ascii="仿宋_GB2312" w:eastAsia="仿宋_GB2312" w:hint="eastAsia"/>
          <w:sz w:val="32"/>
          <w:szCs w:val="32"/>
        </w:rPr>
        <w:t>畅通举报投诉渠道，加大</w:t>
      </w:r>
      <w:r>
        <w:rPr>
          <w:rFonts w:ascii="仿宋_GB2312" w:eastAsia="仿宋_GB2312" w:hint="eastAsia"/>
          <w:sz w:val="32"/>
          <w:szCs w:val="32"/>
        </w:rPr>
        <w:t>对建设单位违反以上承诺的</w:t>
      </w:r>
      <w:r w:rsidRPr="006E3185">
        <w:rPr>
          <w:rFonts w:ascii="仿宋_GB2312" w:eastAsia="仿宋_GB2312" w:hint="eastAsia"/>
          <w:sz w:val="32"/>
          <w:szCs w:val="32"/>
        </w:rPr>
        <w:t>举报投诉受理和案件查处力度</w:t>
      </w:r>
      <w:r>
        <w:rPr>
          <w:rFonts w:ascii="仿宋_GB2312" w:eastAsia="仿宋_GB2312" w:hint="eastAsia"/>
          <w:sz w:val="32"/>
          <w:szCs w:val="32"/>
        </w:rPr>
        <w:t>。</w:t>
      </w:r>
    </w:p>
    <w:p w:rsidR="00484190" w:rsidRDefault="00B22903" w:rsidP="00B22903">
      <w:pPr>
        <w:spacing w:line="520" w:lineRule="exact"/>
        <w:ind w:firstLineChars="200" w:firstLine="640"/>
        <w:rPr>
          <w:rFonts w:ascii="仿宋_GB2312" w:eastAsia="仿宋_GB2312"/>
          <w:sz w:val="32"/>
          <w:szCs w:val="32"/>
        </w:rPr>
      </w:pPr>
      <w:r>
        <w:rPr>
          <w:rFonts w:ascii="仿宋_GB2312" w:eastAsia="仿宋_GB2312" w:hint="eastAsia"/>
          <w:sz w:val="32"/>
          <w:szCs w:val="32"/>
        </w:rPr>
        <w:t>六、市、区住房城乡建设主管部门应当加强与同级</w:t>
      </w:r>
      <w:r w:rsidRPr="00F271FD">
        <w:rPr>
          <w:rFonts w:ascii="仿宋_GB2312" w:eastAsia="仿宋_GB2312" w:hint="eastAsia"/>
          <w:sz w:val="32"/>
          <w:szCs w:val="32"/>
        </w:rPr>
        <w:t>人力资源社会保障部门</w:t>
      </w:r>
      <w:r>
        <w:rPr>
          <w:rFonts w:ascii="仿宋_GB2312" w:eastAsia="仿宋_GB2312" w:hint="eastAsia"/>
          <w:sz w:val="32"/>
          <w:szCs w:val="32"/>
        </w:rPr>
        <w:t>的信息共享和工作协调。对市人力资源社会保障部门认定并推送的拖欠农民工工资的本市及外地进京建筑业企业名单，市住房城乡建设主管部门将通过建筑市场信息公开平台向社会公示。</w:t>
      </w:r>
    </w:p>
    <w:sectPr w:rsidR="00484190" w:rsidSect="00B22903">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C4B" w:rsidRDefault="00824C4B" w:rsidP="00990E8B">
      <w:r>
        <w:separator/>
      </w:r>
    </w:p>
  </w:endnote>
  <w:endnote w:type="continuationSeparator" w:id="1">
    <w:p w:rsidR="00824C4B" w:rsidRDefault="00824C4B" w:rsidP="00990E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C4B" w:rsidRDefault="00824C4B" w:rsidP="00990E8B">
      <w:r>
        <w:separator/>
      </w:r>
    </w:p>
  </w:footnote>
  <w:footnote w:type="continuationSeparator" w:id="1">
    <w:p w:rsidR="00824C4B" w:rsidRDefault="00824C4B" w:rsidP="00990E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0E8B"/>
    <w:rsid w:val="0004602B"/>
    <w:rsid w:val="000743E8"/>
    <w:rsid w:val="000A7A83"/>
    <w:rsid w:val="000B4A21"/>
    <w:rsid w:val="000C7B5C"/>
    <w:rsid w:val="002D2D58"/>
    <w:rsid w:val="0037043D"/>
    <w:rsid w:val="00484190"/>
    <w:rsid w:val="005C0951"/>
    <w:rsid w:val="006B2BD5"/>
    <w:rsid w:val="006B695D"/>
    <w:rsid w:val="006E4854"/>
    <w:rsid w:val="00824C4B"/>
    <w:rsid w:val="0086530C"/>
    <w:rsid w:val="00990E8B"/>
    <w:rsid w:val="00A356C2"/>
    <w:rsid w:val="00B22903"/>
    <w:rsid w:val="00B3733B"/>
    <w:rsid w:val="00BC5FDD"/>
    <w:rsid w:val="00E02D31"/>
    <w:rsid w:val="00E0579C"/>
    <w:rsid w:val="00EC01A3"/>
    <w:rsid w:val="00F953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0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0E8B"/>
    <w:rPr>
      <w:sz w:val="18"/>
      <w:szCs w:val="18"/>
    </w:rPr>
  </w:style>
  <w:style w:type="paragraph" w:styleId="a4">
    <w:name w:val="footer"/>
    <w:basedOn w:val="a"/>
    <w:link w:val="Char0"/>
    <w:uiPriority w:val="99"/>
    <w:semiHidden/>
    <w:unhideWhenUsed/>
    <w:rsid w:val="00990E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0E8B"/>
    <w:rPr>
      <w:sz w:val="18"/>
      <w:szCs w:val="18"/>
    </w:rPr>
  </w:style>
  <w:style w:type="paragraph" w:styleId="a5">
    <w:name w:val="Normal (Web)"/>
    <w:basedOn w:val="a"/>
    <w:uiPriority w:val="99"/>
    <w:unhideWhenUsed/>
    <w:rsid w:val="00990E8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990E8B"/>
    <w:rPr>
      <w:color w:val="0000FF"/>
      <w:u w:val="single"/>
    </w:rPr>
  </w:style>
  <w:style w:type="character" w:styleId="a7">
    <w:name w:val="Emphasis"/>
    <w:basedOn w:val="a0"/>
    <w:uiPriority w:val="20"/>
    <w:qFormat/>
    <w:rsid w:val="00B22903"/>
    <w:rPr>
      <w:i/>
      <w:iCs/>
    </w:rPr>
  </w:style>
</w:styles>
</file>

<file path=word/webSettings.xml><?xml version="1.0" encoding="utf-8"?>
<w:webSettings xmlns:r="http://schemas.openxmlformats.org/officeDocument/2006/relationships" xmlns:w="http://schemas.openxmlformats.org/wordprocessingml/2006/main">
  <w:divs>
    <w:div w:id="162398945">
      <w:bodyDiv w:val="1"/>
      <w:marLeft w:val="0"/>
      <w:marRight w:val="0"/>
      <w:marTop w:val="0"/>
      <w:marBottom w:val="0"/>
      <w:divBdr>
        <w:top w:val="none" w:sz="0" w:space="0" w:color="auto"/>
        <w:left w:val="none" w:sz="0" w:space="0" w:color="auto"/>
        <w:bottom w:val="none" w:sz="0" w:space="0" w:color="auto"/>
        <w:right w:val="none" w:sz="0" w:space="0" w:color="auto"/>
      </w:divBdr>
    </w:div>
    <w:div w:id="164788962">
      <w:bodyDiv w:val="1"/>
      <w:marLeft w:val="0"/>
      <w:marRight w:val="0"/>
      <w:marTop w:val="0"/>
      <w:marBottom w:val="0"/>
      <w:divBdr>
        <w:top w:val="none" w:sz="0" w:space="0" w:color="auto"/>
        <w:left w:val="none" w:sz="0" w:space="0" w:color="auto"/>
        <w:bottom w:val="none" w:sz="0" w:space="0" w:color="auto"/>
        <w:right w:val="none" w:sz="0" w:space="0" w:color="auto"/>
      </w:divBdr>
      <w:divsChild>
        <w:div w:id="346444055">
          <w:marLeft w:val="0"/>
          <w:marRight w:val="0"/>
          <w:marTop w:val="0"/>
          <w:marBottom w:val="0"/>
          <w:divBdr>
            <w:top w:val="none" w:sz="0" w:space="0" w:color="auto"/>
            <w:left w:val="none" w:sz="0" w:space="0" w:color="auto"/>
            <w:bottom w:val="none" w:sz="0" w:space="0" w:color="auto"/>
            <w:right w:val="none" w:sz="0" w:space="0" w:color="auto"/>
          </w:divBdr>
          <w:divsChild>
            <w:div w:id="175196983">
              <w:marLeft w:val="0"/>
              <w:marRight w:val="0"/>
              <w:marTop w:val="0"/>
              <w:marBottom w:val="0"/>
              <w:divBdr>
                <w:top w:val="none" w:sz="0" w:space="0" w:color="auto"/>
                <w:left w:val="none" w:sz="0" w:space="0" w:color="auto"/>
                <w:bottom w:val="none" w:sz="0" w:space="0" w:color="auto"/>
                <w:right w:val="none" w:sz="0" w:space="0" w:color="auto"/>
              </w:divBdr>
              <w:divsChild>
                <w:div w:id="443305669">
                  <w:marLeft w:val="0"/>
                  <w:marRight w:val="0"/>
                  <w:marTop w:val="0"/>
                  <w:marBottom w:val="0"/>
                  <w:divBdr>
                    <w:top w:val="none" w:sz="0" w:space="0" w:color="auto"/>
                    <w:left w:val="none" w:sz="0" w:space="0" w:color="auto"/>
                    <w:bottom w:val="none" w:sz="0" w:space="0" w:color="auto"/>
                    <w:right w:val="none" w:sz="0" w:space="0" w:color="auto"/>
                  </w:divBdr>
                  <w:divsChild>
                    <w:div w:id="1334214098">
                      <w:marLeft w:val="0"/>
                      <w:marRight w:val="0"/>
                      <w:marTop w:val="0"/>
                      <w:marBottom w:val="0"/>
                      <w:divBdr>
                        <w:top w:val="none" w:sz="0" w:space="0" w:color="auto"/>
                        <w:left w:val="none" w:sz="0" w:space="0" w:color="auto"/>
                        <w:bottom w:val="none" w:sz="0" w:space="0" w:color="auto"/>
                        <w:right w:val="none" w:sz="0" w:space="0" w:color="auto"/>
                      </w:divBdr>
                      <w:divsChild>
                        <w:div w:id="1250390256">
                          <w:marLeft w:val="0"/>
                          <w:marRight w:val="0"/>
                          <w:marTop w:val="0"/>
                          <w:marBottom w:val="0"/>
                          <w:divBdr>
                            <w:top w:val="none" w:sz="0" w:space="0" w:color="auto"/>
                            <w:left w:val="none" w:sz="0" w:space="0" w:color="auto"/>
                            <w:bottom w:val="none" w:sz="0" w:space="0" w:color="auto"/>
                            <w:right w:val="none" w:sz="0" w:space="0" w:color="auto"/>
                          </w:divBdr>
                          <w:divsChild>
                            <w:div w:id="1866477256">
                              <w:marLeft w:val="0"/>
                              <w:marRight w:val="0"/>
                              <w:marTop w:val="0"/>
                              <w:marBottom w:val="0"/>
                              <w:divBdr>
                                <w:top w:val="none" w:sz="0" w:space="0" w:color="auto"/>
                                <w:left w:val="none" w:sz="0" w:space="0" w:color="auto"/>
                                <w:bottom w:val="none" w:sz="0" w:space="0" w:color="auto"/>
                                <w:right w:val="none" w:sz="0" w:space="0" w:color="auto"/>
                              </w:divBdr>
                              <w:divsChild>
                                <w:div w:id="1676690219">
                                  <w:marLeft w:val="0"/>
                                  <w:marRight w:val="0"/>
                                  <w:marTop w:val="0"/>
                                  <w:marBottom w:val="0"/>
                                  <w:divBdr>
                                    <w:top w:val="none" w:sz="0" w:space="0" w:color="auto"/>
                                    <w:left w:val="none" w:sz="0" w:space="0" w:color="auto"/>
                                    <w:bottom w:val="none" w:sz="0" w:space="0" w:color="auto"/>
                                    <w:right w:val="none" w:sz="0" w:space="0" w:color="auto"/>
                                  </w:divBdr>
                                  <w:divsChild>
                                    <w:div w:id="16007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90</Words>
  <Characters>514</Characters>
  <Application>Microsoft Office Word</Application>
  <DocSecurity>0</DocSecurity>
  <Lines>4</Lines>
  <Paragraphs>1</Paragraphs>
  <ScaleCrop>false</ScaleCrop>
  <Company>Lenovo</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PC</cp:lastModifiedBy>
  <cp:revision>16</cp:revision>
  <dcterms:created xsi:type="dcterms:W3CDTF">2017-07-05T07:18:00Z</dcterms:created>
  <dcterms:modified xsi:type="dcterms:W3CDTF">2018-12-29T03:06:00Z</dcterms:modified>
</cp:coreProperties>
</file>